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9F62" w14:textId="77777777" w:rsidR="00AC37BA" w:rsidRPr="007A09D2" w:rsidRDefault="00AC37BA" w:rsidP="00AC37BA">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LIFEGROUP STUDY</w:t>
      </w:r>
    </w:p>
    <w:p w14:paraId="2CAB46E6" w14:textId="77777777" w:rsidR="00AC37BA" w:rsidRPr="007A09D2" w:rsidRDefault="00AC37BA" w:rsidP="00AC37BA">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The </w:t>
      </w:r>
      <w:proofErr w:type="spellStart"/>
      <w:r>
        <w:rPr>
          <w:rFonts w:asciiTheme="minorHAnsi" w:hAnsiTheme="minorHAnsi" w:cstheme="minorHAnsi"/>
          <w:b/>
          <w:color w:val="000000"/>
          <w:sz w:val="28"/>
          <w:szCs w:val="28"/>
        </w:rPr>
        <w:t>ReBoot</w:t>
      </w:r>
      <w:proofErr w:type="spellEnd"/>
      <w:r w:rsidRPr="007A09D2">
        <w:rPr>
          <w:rFonts w:asciiTheme="minorHAnsi" w:hAnsiTheme="minorHAnsi" w:cstheme="minorHAnsi"/>
          <w:b/>
          <w:color w:val="000000"/>
          <w:sz w:val="28"/>
          <w:szCs w:val="28"/>
        </w:rPr>
        <w:t>:  “</w:t>
      </w:r>
      <w:r>
        <w:rPr>
          <w:rFonts w:asciiTheme="minorHAnsi" w:hAnsiTheme="minorHAnsi" w:cstheme="minorHAnsi"/>
          <w:b/>
          <w:color w:val="000000"/>
          <w:sz w:val="28"/>
          <w:szCs w:val="28"/>
        </w:rPr>
        <w:t>In A Group</w:t>
      </w:r>
      <w:r w:rsidRPr="007A09D2">
        <w:rPr>
          <w:rFonts w:asciiTheme="minorHAnsi" w:hAnsiTheme="minorHAnsi" w:cstheme="minorHAnsi"/>
          <w:b/>
          <w:color w:val="000000"/>
          <w:sz w:val="28"/>
          <w:szCs w:val="28"/>
        </w:rPr>
        <w:t>”</w:t>
      </w:r>
    </w:p>
    <w:p w14:paraId="41CBA64B" w14:textId="77777777" w:rsidR="00AC37BA" w:rsidRPr="007A09D2" w:rsidRDefault="00AC37BA" w:rsidP="00AC37BA">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20210</w:t>
      </w:r>
      <w:r>
        <w:rPr>
          <w:rFonts w:asciiTheme="minorHAnsi" w:hAnsiTheme="minorHAnsi" w:cstheme="minorHAnsi"/>
          <w:b/>
          <w:color w:val="000000"/>
          <w:sz w:val="28"/>
          <w:szCs w:val="28"/>
        </w:rPr>
        <w:t>926</w:t>
      </w:r>
    </w:p>
    <w:p w14:paraId="3CB762B0" w14:textId="77777777" w:rsidR="00AC37BA" w:rsidRPr="007A09D2" w:rsidRDefault="00AC37BA" w:rsidP="00AC37BA">
      <w:pPr>
        <w:jc w:val="center"/>
        <w:rPr>
          <w:rFonts w:asciiTheme="minorHAnsi" w:hAnsiTheme="minorHAnsi" w:cstheme="minorHAnsi"/>
          <w:b/>
          <w:color w:val="000000"/>
          <w:sz w:val="28"/>
          <w:szCs w:val="28"/>
        </w:rPr>
      </w:pPr>
    </w:p>
    <w:p w14:paraId="6251D2CD" w14:textId="77777777" w:rsidR="00AC37BA" w:rsidRPr="00395FDE" w:rsidRDefault="00395FDE" w:rsidP="00395FDE">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PARTICIPANT NOTES</w:t>
      </w:r>
    </w:p>
    <w:p w14:paraId="7810ECA5" w14:textId="77777777" w:rsidR="00AC37BA" w:rsidRDefault="00AC37BA" w:rsidP="00AC37BA">
      <w:pPr>
        <w:rPr>
          <w:rFonts w:ascii="Calibri" w:hAnsi="Calibri" w:cs="Calibri"/>
          <w:color w:val="000000"/>
        </w:rPr>
      </w:pPr>
    </w:p>
    <w:p w14:paraId="3C535E8B" w14:textId="77777777" w:rsidR="00AC37BA" w:rsidRPr="007A09D2" w:rsidRDefault="00AC37BA" w:rsidP="00AC37BA">
      <w:pPr>
        <w:rPr>
          <w:rFonts w:asciiTheme="minorHAnsi" w:hAnsiTheme="minorHAnsi" w:cstheme="minorHAnsi"/>
          <w:b/>
          <w:color w:val="000000"/>
          <w:sz w:val="28"/>
          <w:szCs w:val="28"/>
          <w:u w:val="single"/>
        </w:rPr>
      </w:pPr>
      <w:r w:rsidRPr="007A09D2">
        <w:rPr>
          <w:rFonts w:asciiTheme="minorHAnsi" w:hAnsiTheme="minorHAnsi" w:cstheme="minorHAnsi"/>
          <w:b/>
          <w:color w:val="000000"/>
          <w:sz w:val="28"/>
          <w:szCs w:val="28"/>
          <w:u w:val="single"/>
        </w:rPr>
        <w:t>OVERVIEW</w:t>
      </w:r>
    </w:p>
    <w:p w14:paraId="655EC3D9" w14:textId="77777777" w:rsidR="00AC37BA" w:rsidRPr="007F2476" w:rsidRDefault="00AC37BA" w:rsidP="00AC37BA">
      <w:pPr>
        <w:rPr>
          <w:rFonts w:asciiTheme="minorHAnsi" w:hAnsiTheme="minorHAnsi" w:cstheme="minorHAnsi"/>
          <w:color w:val="000000"/>
          <w:sz w:val="22"/>
          <w:szCs w:val="22"/>
        </w:rPr>
      </w:pPr>
      <w:r w:rsidRPr="007F2476">
        <w:rPr>
          <w:rFonts w:asciiTheme="minorHAnsi" w:hAnsiTheme="minorHAnsi" w:cstheme="minorHAnsi"/>
          <w:color w:val="000000"/>
          <w:sz w:val="22"/>
          <w:szCs w:val="22"/>
        </w:rPr>
        <w:t xml:space="preserve">Welcome to a brand new season of </w:t>
      </w:r>
      <w:proofErr w:type="spellStart"/>
      <w:r w:rsidRPr="007F2476">
        <w:rPr>
          <w:rFonts w:asciiTheme="minorHAnsi" w:hAnsiTheme="minorHAnsi" w:cstheme="minorHAnsi"/>
          <w:color w:val="000000"/>
          <w:sz w:val="22"/>
          <w:szCs w:val="22"/>
        </w:rPr>
        <w:t>LifeGroups</w:t>
      </w:r>
      <w:proofErr w:type="spellEnd"/>
      <w:r w:rsidRPr="007F2476">
        <w:rPr>
          <w:rFonts w:asciiTheme="minorHAnsi" w:hAnsiTheme="minorHAnsi" w:cstheme="minorHAnsi"/>
          <w:color w:val="000000"/>
          <w:sz w:val="22"/>
          <w:szCs w:val="22"/>
        </w:rPr>
        <w:t xml:space="preserve"> at Creekside!    Our series,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xml:space="preserve">, is all about this season we are in where many things are re-starting, re-building, re-energizing after the summer and after a long season of pandemic.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xml:space="preserve"> is all about how  God wants to do something new in our lives and in our church.   It’s time to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xml:space="preserve">!    A key way we fulfill our mission to Follow Jesus, Love God and Love People, is to be </w:t>
      </w:r>
      <w:r>
        <w:rPr>
          <w:rFonts w:asciiTheme="minorHAnsi" w:hAnsiTheme="minorHAnsi" w:cstheme="minorHAnsi"/>
          <w:color w:val="000000"/>
          <w:sz w:val="22"/>
          <w:szCs w:val="22"/>
        </w:rPr>
        <w:t>“I</w:t>
      </w:r>
      <w:r w:rsidRPr="007F2476">
        <w:rPr>
          <w:rFonts w:asciiTheme="minorHAnsi" w:hAnsiTheme="minorHAnsi" w:cstheme="minorHAnsi"/>
          <w:color w:val="000000"/>
          <w:sz w:val="22"/>
          <w:szCs w:val="22"/>
        </w:rPr>
        <w:t xml:space="preserve">n </w:t>
      </w:r>
      <w:r>
        <w:rPr>
          <w:rFonts w:asciiTheme="minorHAnsi" w:hAnsiTheme="minorHAnsi" w:cstheme="minorHAnsi"/>
          <w:color w:val="000000"/>
          <w:sz w:val="22"/>
          <w:szCs w:val="22"/>
        </w:rPr>
        <w:t>A</w:t>
      </w:r>
      <w:r w:rsidRPr="007F2476">
        <w:rPr>
          <w:rFonts w:asciiTheme="minorHAnsi" w:hAnsiTheme="minorHAnsi" w:cstheme="minorHAnsi"/>
          <w:color w:val="000000"/>
          <w:sz w:val="22"/>
          <w:szCs w:val="22"/>
        </w:rPr>
        <w:t xml:space="preserve"> </w:t>
      </w:r>
      <w:r>
        <w:rPr>
          <w:rFonts w:asciiTheme="minorHAnsi" w:hAnsiTheme="minorHAnsi" w:cstheme="minorHAnsi"/>
          <w:color w:val="000000"/>
          <w:sz w:val="22"/>
          <w:szCs w:val="22"/>
        </w:rPr>
        <w:t>G</w:t>
      </w:r>
      <w:r w:rsidRPr="007F2476">
        <w:rPr>
          <w:rFonts w:asciiTheme="minorHAnsi" w:hAnsiTheme="minorHAnsi" w:cstheme="minorHAnsi"/>
          <w:color w:val="000000"/>
          <w:sz w:val="22"/>
          <w:szCs w:val="22"/>
        </w:rPr>
        <w:t>roup</w:t>
      </w:r>
      <w:r>
        <w:rPr>
          <w:rFonts w:asciiTheme="minorHAnsi" w:hAnsiTheme="minorHAnsi" w:cstheme="minorHAnsi"/>
          <w:color w:val="000000"/>
          <w:sz w:val="22"/>
          <w:szCs w:val="22"/>
        </w:rPr>
        <w:t>”</w:t>
      </w:r>
      <w:r w:rsidRPr="007F2476">
        <w:rPr>
          <w:rFonts w:asciiTheme="minorHAnsi" w:hAnsiTheme="minorHAnsi" w:cstheme="minorHAnsi"/>
          <w:color w:val="000000"/>
          <w:sz w:val="22"/>
          <w:szCs w:val="22"/>
        </w:rPr>
        <w:t xml:space="preserve">.   We were not made to do life alone.   God is a community of love and we will experience the fullest life when we are a part of a community of love.   What does it look like to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xml:space="preserve"> as a </w:t>
      </w:r>
      <w:proofErr w:type="spellStart"/>
      <w:r w:rsidRPr="007F2476">
        <w:rPr>
          <w:rFonts w:asciiTheme="minorHAnsi" w:hAnsiTheme="minorHAnsi" w:cstheme="minorHAnsi"/>
          <w:color w:val="000000"/>
          <w:sz w:val="22"/>
          <w:szCs w:val="22"/>
        </w:rPr>
        <w:t>LifeGroup</w:t>
      </w:r>
      <w:proofErr w:type="spellEnd"/>
      <w:r w:rsidRPr="007F2476">
        <w:rPr>
          <w:rFonts w:asciiTheme="minorHAnsi" w:hAnsiTheme="minorHAnsi" w:cstheme="minorHAnsi"/>
          <w:color w:val="000000"/>
          <w:sz w:val="22"/>
          <w:szCs w:val="22"/>
        </w:rPr>
        <w:t xml:space="preserve">?   How can we build a </w:t>
      </w:r>
      <w:proofErr w:type="spellStart"/>
      <w:r w:rsidRPr="007F2476">
        <w:rPr>
          <w:rFonts w:asciiTheme="minorHAnsi" w:hAnsiTheme="minorHAnsi" w:cstheme="minorHAnsi"/>
          <w:color w:val="000000"/>
          <w:sz w:val="22"/>
          <w:szCs w:val="22"/>
        </w:rPr>
        <w:t>LifeGroup</w:t>
      </w:r>
      <w:proofErr w:type="spellEnd"/>
      <w:r w:rsidRPr="007F2476">
        <w:rPr>
          <w:rFonts w:asciiTheme="minorHAnsi" w:hAnsiTheme="minorHAnsi" w:cstheme="minorHAnsi"/>
          <w:color w:val="000000"/>
          <w:sz w:val="22"/>
          <w:szCs w:val="22"/>
        </w:rPr>
        <w:t xml:space="preserve"> where we Follow Jesus, Love God and Love People?   Are you ready to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Let’s dive in!</w:t>
      </w:r>
    </w:p>
    <w:p w14:paraId="7F8C555D" w14:textId="77777777" w:rsidR="00AC37BA" w:rsidRDefault="00AC37BA" w:rsidP="00AC37BA">
      <w:pPr>
        <w:rPr>
          <w:rFonts w:ascii="Calibri" w:hAnsi="Calibri" w:cs="Calibri"/>
          <w:color w:val="000000"/>
        </w:rPr>
      </w:pPr>
    </w:p>
    <w:p w14:paraId="45B3C274" w14:textId="77777777" w:rsidR="00AC37BA" w:rsidRDefault="00AC37BA" w:rsidP="00AC37BA">
      <w:pPr>
        <w:rPr>
          <w:rFonts w:ascii="Calibri" w:hAnsi="Calibri" w:cs="Calibri"/>
          <w:color w:val="000000"/>
        </w:rPr>
      </w:pPr>
    </w:p>
    <w:p w14:paraId="1C37A4C0" w14:textId="77777777" w:rsidR="00AC37BA" w:rsidRDefault="00AC37BA" w:rsidP="00AC37BA">
      <w:pPr>
        <w:rPr>
          <w:rFonts w:ascii="Calibri" w:hAnsi="Calibri" w:cs="Calibri"/>
          <w:color w:val="000000"/>
          <w:sz w:val="28"/>
          <w:szCs w:val="28"/>
        </w:rPr>
      </w:pPr>
      <w:r w:rsidRPr="00A6213B">
        <w:rPr>
          <w:rFonts w:ascii="Calibri" w:hAnsi="Calibri" w:cs="Calibri"/>
          <w:b/>
          <w:color w:val="000000"/>
          <w:sz w:val="28"/>
          <w:szCs w:val="28"/>
          <w:u w:val="single"/>
        </w:rPr>
        <w:t>ICEBREAKER</w:t>
      </w:r>
      <w:r>
        <w:rPr>
          <w:rFonts w:ascii="Calibri" w:hAnsi="Calibri" w:cs="Calibri"/>
          <w:color w:val="000000"/>
          <w:sz w:val="28"/>
          <w:szCs w:val="28"/>
        </w:rPr>
        <w:t xml:space="preserve">  It’s Time to </w:t>
      </w:r>
      <w:proofErr w:type="spellStart"/>
      <w:r>
        <w:rPr>
          <w:rFonts w:ascii="Calibri" w:hAnsi="Calibri" w:cs="Calibri"/>
          <w:color w:val="000000"/>
          <w:sz w:val="28"/>
          <w:szCs w:val="28"/>
        </w:rPr>
        <w:t>ReBoot</w:t>
      </w:r>
      <w:proofErr w:type="spellEnd"/>
      <w:r>
        <w:rPr>
          <w:rFonts w:ascii="Calibri" w:hAnsi="Calibri" w:cs="Calibri"/>
          <w:color w:val="000000"/>
          <w:sz w:val="28"/>
          <w:szCs w:val="28"/>
        </w:rPr>
        <w:t>!</w:t>
      </w:r>
    </w:p>
    <w:p w14:paraId="1DB80D9A" w14:textId="77777777" w:rsidR="00AC37BA" w:rsidRPr="007F2476" w:rsidRDefault="00AC37BA" w:rsidP="00AC37BA">
      <w:pPr>
        <w:rPr>
          <w:rFonts w:asciiTheme="minorHAnsi" w:hAnsiTheme="minorHAnsi" w:cstheme="minorHAnsi"/>
          <w:b/>
          <w:color w:val="000000"/>
          <w:sz w:val="22"/>
          <w:szCs w:val="22"/>
        </w:rPr>
      </w:pPr>
      <w:r w:rsidRPr="007F2476">
        <w:rPr>
          <w:rFonts w:asciiTheme="minorHAnsi" w:hAnsiTheme="minorHAnsi" w:cstheme="minorHAnsi"/>
          <w:color w:val="000000"/>
          <w:sz w:val="22"/>
          <w:szCs w:val="22"/>
        </w:rPr>
        <w:t xml:space="preserve">September is a season where many of us experience a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xml:space="preserve">.     Students return to school, daily routines are re-established and many ministries at Creekside re-launch.     </w:t>
      </w:r>
      <w:r w:rsidRPr="007F2476">
        <w:rPr>
          <w:rFonts w:asciiTheme="minorHAnsi" w:hAnsiTheme="minorHAnsi" w:cstheme="minorHAnsi"/>
          <w:b/>
          <w:color w:val="000000"/>
          <w:sz w:val="22"/>
          <w:szCs w:val="22"/>
        </w:rPr>
        <w:t xml:space="preserve">What </w:t>
      </w:r>
      <w:proofErr w:type="spellStart"/>
      <w:r w:rsidRPr="007F2476">
        <w:rPr>
          <w:rFonts w:asciiTheme="minorHAnsi" w:hAnsiTheme="minorHAnsi" w:cstheme="minorHAnsi"/>
          <w:b/>
          <w:color w:val="000000"/>
          <w:sz w:val="22"/>
          <w:szCs w:val="22"/>
        </w:rPr>
        <w:t>ReBoot</w:t>
      </w:r>
      <w:proofErr w:type="spellEnd"/>
      <w:r w:rsidRPr="007F2476">
        <w:rPr>
          <w:rFonts w:asciiTheme="minorHAnsi" w:hAnsiTheme="minorHAnsi" w:cstheme="minorHAnsi"/>
          <w:b/>
          <w:color w:val="000000"/>
          <w:sz w:val="22"/>
          <w:szCs w:val="22"/>
        </w:rPr>
        <w:t xml:space="preserve"> experience have you had this month?    How is the </w:t>
      </w:r>
      <w:proofErr w:type="spellStart"/>
      <w:r w:rsidRPr="007F2476">
        <w:rPr>
          <w:rFonts w:asciiTheme="minorHAnsi" w:hAnsiTheme="minorHAnsi" w:cstheme="minorHAnsi"/>
          <w:b/>
          <w:color w:val="000000"/>
          <w:sz w:val="22"/>
          <w:szCs w:val="22"/>
        </w:rPr>
        <w:t>ReBoot</w:t>
      </w:r>
      <w:proofErr w:type="spellEnd"/>
      <w:r w:rsidRPr="007F2476">
        <w:rPr>
          <w:rFonts w:asciiTheme="minorHAnsi" w:hAnsiTheme="minorHAnsi" w:cstheme="minorHAnsi"/>
          <w:b/>
          <w:color w:val="000000"/>
          <w:sz w:val="22"/>
          <w:szCs w:val="22"/>
        </w:rPr>
        <w:t xml:space="preserve"> impacting you so far?</w:t>
      </w:r>
    </w:p>
    <w:p w14:paraId="38EE9B19" w14:textId="77777777" w:rsidR="00AC37BA" w:rsidRDefault="00AC37BA" w:rsidP="00AC37BA">
      <w:pPr>
        <w:rPr>
          <w:rFonts w:ascii="Calibri" w:hAnsi="Calibri" w:cs="Calibri"/>
          <w:color w:val="000000"/>
        </w:rPr>
      </w:pPr>
    </w:p>
    <w:p w14:paraId="34C0D2DE" w14:textId="77777777" w:rsidR="00AC37BA" w:rsidRPr="007F2476" w:rsidRDefault="00AC37BA" w:rsidP="00AC37BA">
      <w:pPr>
        <w:rPr>
          <w:rFonts w:ascii="Calibri" w:hAnsi="Calibri" w:cs="Calibri"/>
          <w:b/>
          <w:color w:val="000000"/>
          <w:sz w:val="28"/>
          <w:szCs w:val="28"/>
          <w:u w:val="single"/>
        </w:rPr>
      </w:pPr>
      <w:r w:rsidRPr="007F2476">
        <w:rPr>
          <w:rFonts w:ascii="Calibri" w:hAnsi="Calibri" w:cs="Calibri"/>
          <w:b/>
          <w:color w:val="000000"/>
          <w:sz w:val="28"/>
          <w:szCs w:val="28"/>
          <w:u w:val="single"/>
        </w:rPr>
        <w:t>STUDY</w:t>
      </w:r>
    </w:p>
    <w:p w14:paraId="64665EBF" w14:textId="77777777" w:rsidR="00AC37BA" w:rsidRDefault="00AC37BA" w:rsidP="00AC37BA">
      <w:pPr>
        <w:rPr>
          <w:rFonts w:ascii="Calibri" w:hAnsi="Calibri" w:cs="Calibri"/>
          <w:color w:val="000000"/>
        </w:rPr>
      </w:pPr>
    </w:p>
    <w:p w14:paraId="464DA5E5" w14:textId="77777777" w:rsidR="00AC37BA" w:rsidRPr="001E6EE4" w:rsidRDefault="00AC37BA" w:rsidP="00AC37BA">
      <w:pPr>
        <w:pStyle w:val="ListParagraph"/>
        <w:numPr>
          <w:ilvl w:val="0"/>
          <w:numId w:val="1"/>
        </w:numPr>
        <w:rPr>
          <w:rFonts w:ascii="Calibri" w:hAnsi="Calibri" w:cs="Calibri"/>
          <w:b/>
          <w:color w:val="000000"/>
          <w:sz w:val="22"/>
          <w:szCs w:val="22"/>
        </w:rPr>
      </w:pPr>
      <w:r>
        <w:rPr>
          <w:rFonts w:ascii="Calibri" w:hAnsi="Calibri" w:cs="Calibri"/>
          <w:color w:val="000000"/>
          <w:sz w:val="22"/>
          <w:szCs w:val="22"/>
        </w:rPr>
        <w:t xml:space="preserve">Think back to Pete’s talk on Sunday about community.     </w:t>
      </w:r>
      <w:r w:rsidRPr="001E6EE4">
        <w:rPr>
          <w:rFonts w:ascii="Calibri" w:hAnsi="Calibri" w:cs="Calibri"/>
          <w:b/>
          <w:color w:val="000000"/>
          <w:sz w:val="22"/>
          <w:szCs w:val="22"/>
        </w:rPr>
        <w:t>What comes to mind when you think about community?  What experiences have shaped you?</w:t>
      </w:r>
    </w:p>
    <w:p w14:paraId="2BE21A3C" w14:textId="77777777" w:rsidR="00AC37BA" w:rsidRPr="00503712" w:rsidRDefault="00AC37BA" w:rsidP="00AC37BA">
      <w:pPr>
        <w:rPr>
          <w:rFonts w:ascii="Calibri" w:hAnsi="Calibri" w:cs="Calibri"/>
          <w:color w:val="000000"/>
        </w:rPr>
      </w:pPr>
    </w:p>
    <w:p w14:paraId="1C1533AF" w14:textId="77777777" w:rsidR="00AC37BA" w:rsidRDefault="00AC37BA" w:rsidP="00AC37BA">
      <w:pPr>
        <w:rPr>
          <w:rFonts w:ascii="Calibri" w:hAnsi="Calibri" w:cs="Calibri"/>
          <w:color w:val="000000"/>
        </w:rPr>
      </w:pPr>
    </w:p>
    <w:p w14:paraId="746C89C7" w14:textId="77777777" w:rsidR="00AC37BA" w:rsidRPr="00FE06A0" w:rsidRDefault="00AC37BA" w:rsidP="00AC37BA">
      <w:pPr>
        <w:pStyle w:val="ListParagraph"/>
        <w:numPr>
          <w:ilvl w:val="0"/>
          <w:numId w:val="1"/>
        </w:numPr>
        <w:rPr>
          <w:rFonts w:ascii="Calibri" w:hAnsi="Calibri" w:cs="Calibri"/>
          <w:color w:val="000000"/>
          <w:sz w:val="22"/>
          <w:szCs w:val="22"/>
        </w:rPr>
      </w:pPr>
      <w:r w:rsidRPr="00FE06A0">
        <w:rPr>
          <w:rFonts w:ascii="Calibri" w:hAnsi="Calibri" w:cs="Calibri"/>
          <w:color w:val="000000"/>
          <w:sz w:val="22"/>
          <w:szCs w:val="22"/>
        </w:rPr>
        <w:t xml:space="preserve">Read Luke 24:13-35 out loud together.  </w:t>
      </w:r>
    </w:p>
    <w:p w14:paraId="02EE82E5" w14:textId="77777777" w:rsidR="00AC37BA" w:rsidRDefault="00AC37BA" w:rsidP="00AC37BA">
      <w:pPr>
        <w:pStyle w:val="ListParagraph"/>
        <w:rPr>
          <w:rFonts w:ascii="Calibri" w:hAnsi="Calibri" w:cs="Calibri"/>
          <w:color w:val="000000"/>
        </w:rPr>
      </w:pPr>
    </w:p>
    <w:p w14:paraId="13203860" w14:textId="77777777" w:rsidR="00AC37BA" w:rsidRPr="001E6EE4" w:rsidRDefault="00AC37BA" w:rsidP="00AC37BA">
      <w:pPr>
        <w:pStyle w:val="ListParagraph"/>
        <w:numPr>
          <w:ilvl w:val="0"/>
          <w:numId w:val="2"/>
        </w:numPr>
        <w:rPr>
          <w:rFonts w:ascii="Calibri" w:hAnsi="Calibri" w:cs="Calibri"/>
          <w:b/>
          <w:color w:val="000000"/>
          <w:sz w:val="22"/>
          <w:szCs w:val="22"/>
        </w:rPr>
      </w:pPr>
      <w:r w:rsidRPr="001E6EE4">
        <w:rPr>
          <w:rFonts w:ascii="Calibri" w:hAnsi="Calibri" w:cs="Calibri"/>
          <w:b/>
          <w:color w:val="000000"/>
          <w:sz w:val="22"/>
          <w:szCs w:val="22"/>
        </w:rPr>
        <w:t xml:space="preserve">Where do you experience yourself to be on the road between the now and not yet?  </w:t>
      </w:r>
    </w:p>
    <w:p w14:paraId="561F82A8" w14:textId="77777777" w:rsidR="00AC37BA" w:rsidRDefault="00AC37BA" w:rsidP="00AC37BA">
      <w:pPr>
        <w:rPr>
          <w:rFonts w:ascii="Calibri" w:hAnsi="Calibri" w:cs="Calibri"/>
          <w:color w:val="000000"/>
          <w:sz w:val="22"/>
          <w:szCs w:val="22"/>
        </w:rPr>
      </w:pPr>
    </w:p>
    <w:p w14:paraId="11E45853" w14:textId="77777777" w:rsidR="00AC37BA" w:rsidRPr="007F2476" w:rsidRDefault="00AC37BA" w:rsidP="00AC37BA">
      <w:pPr>
        <w:pStyle w:val="ListParagraph"/>
        <w:rPr>
          <w:rFonts w:ascii="Calibri" w:hAnsi="Calibri" w:cs="Calibri"/>
          <w:color w:val="000000"/>
          <w:sz w:val="22"/>
          <w:szCs w:val="22"/>
        </w:rPr>
      </w:pPr>
    </w:p>
    <w:p w14:paraId="001D3435" w14:textId="77777777" w:rsidR="00AC37BA" w:rsidRPr="00FE06A0" w:rsidRDefault="00AC37BA" w:rsidP="00AC37BA">
      <w:pPr>
        <w:pStyle w:val="ListParagraph"/>
        <w:numPr>
          <w:ilvl w:val="0"/>
          <w:numId w:val="1"/>
        </w:numPr>
        <w:rPr>
          <w:rFonts w:ascii="Calibri" w:hAnsi="Calibri" w:cs="Calibri"/>
          <w:b/>
          <w:color w:val="000000"/>
          <w:sz w:val="22"/>
          <w:szCs w:val="22"/>
        </w:rPr>
      </w:pPr>
      <w:r w:rsidRPr="00FE06A0">
        <w:rPr>
          <w:rFonts w:ascii="Calibri" w:hAnsi="Calibri" w:cs="Calibri"/>
          <w:b/>
          <w:color w:val="000000"/>
          <w:sz w:val="22"/>
          <w:szCs w:val="22"/>
        </w:rPr>
        <w:t>What is your first inclination when you find yourself on your own Emmaus Road -  to seek out spiritual companions who can walk the road with you or to take the journey alone?</w:t>
      </w:r>
    </w:p>
    <w:p w14:paraId="7B6896BD" w14:textId="77777777" w:rsidR="00AC37BA" w:rsidRDefault="00AC37BA" w:rsidP="00AC37BA">
      <w:pPr>
        <w:rPr>
          <w:rFonts w:ascii="Calibri" w:hAnsi="Calibri" w:cs="Calibri"/>
          <w:color w:val="000000"/>
        </w:rPr>
      </w:pPr>
      <w:r w:rsidRPr="00503712">
        <w:rPr>
          <w:rFonts w:ascii="Calibri" w:hAnsi="Calibri" w:cs="Calibri"/>
          <w:color w:val="000000"/>
        </w:rPr>
        <w:t> </w:t>
      </w:r>
    </w:p>
    <w:p w14:paraId="766BC76C" w14:textId="77777777" w:rsidR="00AC37BA" w:rsidRPr="00503712" w:rsidRDefault="00AC37BA" w:rsidP="00AC37BA">
      <w:pPr>
        <w:rPr>
          <w:rFonts w:ascii="Calibri" w:hAnsi="Calibri" w:cs="Calibri"/>
          <w:color w:val="000000"/>
        </w:rPr>
      </w:pPr>
    </w:p>
    <w:p w14:paraId="1FCE5EB7" w14:textId="77777777" w:rsidR="00AC37BA" w:rsidRPr="00FE06A0" w:rsidRDefault="00AC37BA" w:rsidP="00AC37BA">
      <w:pPr>
        <w:pStyle w:val="ListParagraph"/>
        <w:numPr>
          <w:ilvl w:val="0"/>
          <w:numId w:val="1"/>
        </w:numPr>
        <w:rPr>
          <w:rFonts w:ascii="Calibri" w:hAnsi="Calibri" w:cs="Calibri"/>
          <w:b/>
          <w:color w:val="000000"/>
          <w:sz w:val="22"/>
          <w:szCs w:val="22"/>
        </w:rPr>
      </w:pPr>
      <w:r w:rsidRPr="00FE06A0">
        <w:rPr>
          <w:rFonts w:ascii="Calibri" w:hAnsi="Calibri" w:cs="Calibri"/>
          <w:b/>
          <w:color w:val="000000"/>
          <w:sz w:val="22"/>
          <w:szCs w:val="22"/>
        </w:rPr>
        <w:t>How do you respond to the idea that listening can be an act of service to others?  How often do you serve others in this way?</w:t>
      </w:r>
    </w:p>
    <w:p w14:paraId="4B145C49" w14:textId="77777777" w:rsidR="00AC37BA" w:rsidRDefault="00AC37BA" w:rsidP="00AC37BA">
      <w:pPr>
        <w:rPr>
          <w:rFonts w:ascii="Calibri" w:hAnsi="Calibri" w:cs="Calibri"/>
          <w:color w:val="000000"/>
        </w:rPr>
      </w:pPr>
      <w:r w:rsidRPr="00503712">
        <w:rPr>
          <w:rFonts w:ascii="Calibri" w:hAnsi="Calibri" w:cs="Calibri"/>
          <w:color w:val="000000"/>
        </w:rPr>
        <w:t> </w:t>
      </w:r>
    </w:p>
    <w:p w14:paraId="67253322" w14:textId="77777777" w:rsidR="00AC37BA" w:rsidRPr="001E6EE4" w:rsidRDefault="00AC37BA" w:rsidP="00AC37BA">
      <w:pPr>
        <w:pStyle w:val="ListParagraph"/>
        <w:numPr>
          <w:ilvl w:val="0"/>
          <w:numId w:val="1"/>
        </w:numPr>
        <w:rPr>
          <w:rFonts w:ascii="Calibri" w:hAnsi="Calibri" w:cs="Calibri"/>
          <w:b/>
          <w:color w:val="000000"/>
          <w:sz w:val="22"/>
          <w:szCs w:val="22"/>
        </w:rPr>
      </w:pPr>
      <w:r w:rsidRPr="001E6EE4">
        <w:rPr>
          <w:rFonts w:ascii="Calibri" w:hAnsi="Calibri" w:cs="Calibri"/>
          <w:color w:val="000000"/>
          <w:sz w:val="22"/>
          <w:szCs w:val="22"/>
        </w:rPr>
        <w:t>Think back over your life of a time when the presence of Jesus made an ordinary moment extraordinary.</w:t>
      </w:r>
      <w:r w:rsidRPr="001E6EE4">
        <w:rPr>
          <w:rFonts w:ascii="Calibri" w:hAnsi="Calibri" w:cs="Calibri"/>
          <w:b/>
          <w:color w:val="000000"/>
          <w:sz w:val="22"/>
          <w:szCs w:val="22"/>
        </w:rPr>
        <w:t>  What was that like for you?</w:t>
      </w:r>
    </w:p>
    <w:p w14:paraId="19279EA8" w14:textId="77777777" w:rsidR="00AC37BA" w:rsidRPr="00503712" w:rsidRDefault="00AC37BA" w:rsidP="00AC37BA">
      <w:pPr>
        <w:rPr>
          <w:rFonts w:ascii="Calibri" w:hAnsi="Calibri" w:cs="Calibri"/>
          <w:color w:val="000000"/>
        </w:rPr>
      </w:pPr>
      <w:r w:rsidRPr="00503712">
        <w:rPr>
          <w:rFonts w:ascii="Calibri" w:hAnsi="Calibri" w:cs="Calibri"/>
          <w:color w:val="000000"/>
        </w:rPr>
        <w:t> </w:t>
      </w:r>
    </w:p>
    <w:p w14:paraId="1FFE5DD0" w14:textId="77777777" w:rsidR="00AC37BA" w:rsidRDefault="00AC37BA" w:rsidP="00AC37BA">
      <w:pPr>
        <w:rPr>
          <w:rFonts w:ascii="Calibri" w:hAnsi="Calibri" w:cs="Calibri"/>
          <w:color w:val="000000"/>
          <w:sz w:val="22"/>
          <w:szCs w:val="22"/>
        </w:rPr>
      </w:pPr>
    </w:p>
    <w:p w14:paraId="7C61B2AD" w14:textId="77777777" w:rsidR="00AC37BA" w:rsidRDefault="00AC37BA" w:rsidP="00AC37BA">
      <w:pPr>
        <w:rPr>
          <w:rFonts w:ascii="Calibri" w:hAnsi="Calibri" w:cs="Calibri"/>
          <w:color w:val="000000"/>
          <w:sz w:val="22"/>
          <w:szCs w:val="22"/>
        </w:rPr>
      </w:pPr>
    </w:p>
    <w:p w14:paraId="4B1086F1" w14:textId="77777777" w:rsidR="00AC37BA" w:rsidRPr="00F51A1E" w:rsidRDefault="00AC37BA" w:rsidP="00AC37BA">
      <w:pPr>
        <w:pStyle w:val="ListParagraph"/>
        <w:numPr>
          <w:ilvl w:val="0"/>
          <w:numId w:val="1"/>
        </w:numPr>
        <w:rPr>
          <w:rFonts w:ascii="Calibri" w:hAnsi="Calibri" w:cs="Calibri"/>
          <w:color w:val="000000"/>
          <w:sz w:val="22"/>
          <w:szCs w:val="22"/>
        </w:rPr>
      </w:pPr>
      <w:r w:rsidRPr="00F51A1E">
        <w:rPr>
          <w:rFonts w:ascii="Calibri" w:hAnsi="Calibri" w:cs="Calibri"/>
          <w:color w:val="000000"/>
          <w:sz w:val="22"/>
          <w:szCs w:val="22"/>
        </w:rPr>
        <w:t>Dietrich Bonhoeffer wrote about how many people have an idealized vision of what Christian community will look like.  He calls it their “wish dream”.  In this wish dream they attempt to control God’s work among His community.  Instead, Bonhoeffer writes that we should, “</w:t>
      </w:r>
      <w:r w:rsidRPr="00F51A1E">
        <w:rPr>
          <w:rFonts w:ascii="Calibri" w:hAnsi="Calibri" w:cs="Calibri"/>
          <w:color w:val="181818"/>
          <w:sz w:val="22"/>
          <w:szCs w:val="22"/>
        </w:rPr>
        <w:t>Do what is given to you, and do it well, and you will have done enough.... Live together in the forgiveness of your sins. Forgive each other every day from the bottom of your hearts.”</w:t>
      </w:r>
    </w:p>
    <w:p w14:paraId="54159B33" w14:textId="77777777" w:rsidR="00AC37BA" w:rsidRDefault="00AC37BA" w:rsidP="00AC37BA">
      <w:pPr>
        <w:ind w:left="360"/>
        <w:rPr>
          <w:rFonts w:ascii="Calibri" w:hAnsi="Calibri" w:cs="Calibri"/>
          <w:color w:val="000000"/>
        </w:rPr>
      </w:pPr>
    </w:p>
    <w:p w14:paraId="5BEFD096" w14:textId="77777777" w:rsidR="00AC37BA" w:rsidRPr="00152229" w:rsidRDefault="00AC37BA" w:rsidP="00AC37BA">
      <w:pPr>
        <w:pStyle w:val="ListParagraph"/>
        <w:numPr>
          <w:ilvl w:val="0"/>
          <w:numId w:val="2"/>
        </w:numPr>
        <w:rPr>
          <w:rFonts w:ascii="Calibri" w:hAnsi="Calibri" w:cs="Calibri"/>
          <w:b/>
          <w:color w:val="000000"/>
          <w:sz w:val="22"/>
          <w:szCs w:val="22"/>
        </w:rPr>
      </w:pPr>
      <w:r w:rsidRPr="00152229">
        <w:rPr>
          <w:rFonts w:ascii="Calibri" w:hAnsi="Calibri" w:cs="Calibri"/>
          <w:b/>
          <w:color w:val="000000"/>
          <w:sz w:val="22"/>
          <w:szCs w:val="22"/>
        </w:rPr>
        <w:t>Have you ever had your “wish dream” of Christian community shattered?  What did that look like? </w:t>
      </w:r>
    </w:p>
    <w:p w14:paraId="1A21FB43" w14:textId="77777777" w:rsidR="00AC37BA" w:rsidRPr="00503712" w:rsidRDefault="00AC37BA" w:rsidP="00AC37BA">
      <w:pPr>
        <w:rPr>
          <w:rFonts w:ascii="Calibri" w:hAnsi="Calibri" w:cs="Calibri"/>
          <w:color w:val="000000"/>
        </w:rPr>
      </w:pPr>
      <w:r w:rsidRPr="00503712">
        <w:rPr>
          <w:rFonts w:ascii="Calibri" w:hAnsi="Calibri" w:cs="Calibri"/>
          <w:color w:val="000000"/>
        </w:rPr>
        <w:t> </w:t>
      </w:r>
    </w:p>
    <w:p w14:paraId="24B0FAFB" w14:textId="177271A0" w:rsidR="00AC37BA" w:rsidRDefault="00AC37BA" w:rsidP="00AC37BA">
      <w:pPr>
        <w:rPr>
          <w:rFonts w:ascii="Calibri" w:hAnsi="Calibri" w:cs="Calibri"/>
          <w:color w:val="000000"/>
          <w:sz w:val="22"/>
          <w:szCs w:val="22"/>
        </w:rPr>
      </w:pPr>
    </w:p>
    <w:p w14:paraId="34992728" w14:textId="58FADE31" w:rsidR="00AC37BA" w:rsidRDefault="00CA4CDF" w:rsidP="00AC37BA">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14:anchorId="0CDC45D5" wp14:editId="161F55AE">
                <wp:simplePos x="0" y="0"/>
                <wp:positionH relativeFrom="column">
                  <wp:posOffset>140238</wp:posOffset>
                </wp:positionH>
                <wp:positionV relativeFrom="paragraph">
                  <wp:posOffset>82599</wp:posOffset>
                </wp:positionV>
                <wp:extent cx="5957667" cy="871855"/>
                <wp:effectExtent l="0" t="0" r="11430" b="17145"/>
                <wp:wrapNone/>
                <wp:docPr id="3" name="Text Box 3"/>
                <wp:cNvGraphicFramePr/>
                <a:graphic xmlns:a="http://schemas.openxmlformats.org/drawingml/2006/main">
                  <a:graphicData uri="http://schemas.microsoft.com/office/word/2010/wordprocessingShape">
                    <wps:wsp>
                      <wps:cNvSpPr txBox="1"/>
                      <wps:spPr>
                        <a:xfrm>
                          <a:off x="0" y="0"/>
                          <a:ext cx="5957667" cy="871855"/>
                        </a:xfrm>
                        <a:prstGeom prst="rect">
                          <a:avLst/>
                        </a:prstGeom>
                        <a:solidFill>
                          <a:schemeClr val="lt1"/>
                        </a:solidFill>
                        <a:ln w="6350">
                          <a:solidFill>
                            <a:prstClr val="black"/>
                          </a:solidFill>
                        </a:ln>
                      </wps:spPr>
                      <wps:txbx>
                        <w:txbxContent>
                          <w:p w14:paraId="6C583F14" w14:textId="77777777" w:rsidR="00AC37BA" w:rsidRPr="004B47CE" w:rsidRDefault="00AC37BA" w:rsidP="00AC37BA">
                            <w:pPr>
                              <w:rPr>
                                <w:rFonts w:ascii="Calibri" w:hAnsi="Calibri" w:cs="Calibri"/>
                                <w:color w:val="000000"/>
                                <w:sz w:val="22"/>
                                <w:szCs w:val="22"/>
                              </w:rPr>
                            </w:pPr>
                            <w:r w:rsidRPr="004B47CE">
                              <w:rPr>
                                <w:rFonts w:ascii="Calibri" w:hAnsi="Calibri" w:cs="Calibri"/>
                                <w:color w:val="000000"/>
                                <w:sz w:val="22"/>
                                <w:szCs w:val="22"/>
                              </w:rPr>
                              <w:t>“Unfortunately, today, because there is so much isolation and loneliness, people often get confused about what they are looking for in community. They are unable to discriminate between companionship of interested people and the community of people who can help them seek God. Spiritual community makes real our seeking and supports us in that seeking.” – Rose Mary Dougherty</w:t>
                            </w:r>
                          </w:p>
                          <w:p w14:paraId="1078CC98" w14:textId="77777777" w:rsidR="00AC37BA" w:rsidRDefault="00AC37BA" w:rsidP="00AC3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C45D5" id="_x0000_t202" coordsize="21600,21600" o:spt="202" path="m,l,21600r21600,l21600,xe">
                <v:stroke joinstyle="miter"/>
                <v:path gradientshapeok="t" o:connecttype="rect"/>
              </v:shapetype>
              <v:shape id="Text Box 3" o:spid="_x0000_s1026" type="#_x0000_t202" style="position:absolute;margin-left:11.05pt;margin-top:6.5pt;width:469.1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" fillcolor="white [3201]" strokeweight=".5pt">
                <v:textbox>
                  <w:txbxContent>
                    <w:p w14:paraId="6C583F14" w14:textId="77777777" w:rsidR="00AC37BA" w:rsidRPr="004B47CE" w:rsidRDefault="00AC37BA" w:rsidP="00AC37BA">
                      <w:pPr>
                        <w:rPr>
                          <w:rFonts w:ascii="Calibri" w:hAnsi="Calibri" w:cs="Calibri"/>
                          <w:color w:val="000000"/>
                          <w:sz w:val="22"/>
                          <w:szCs w:val="22"/>
                        </w:rPr>
                      </w:pPr>
                      <w:r w:rsidRPr="004B47CE">
                        <w:rPr>
                          <w:rFonts w:ascii="Calibri" w:hAnsi="Calibri" w:cs="Calibri"/>
                          <w:color w:val="000000"/>
                          <w:sz w:val="22"/>
                          <w:szCs w:val="22"/>
                        </w:rPr>
                        <w:t>“Unfortunately, today, because there is so much isolation and loneliness, people often get confused about what they are looking for in community. They are unable to discriminate between companionship of interested people and the community of people who can help them seek God. Spiritual community makes real our seeking and supports us in that seeking.” – Rose Mary Dougherty</w:t>
                      </w:r>
                    </w:p>
                    <w:p w14:paraId="1078CC98" w14:textId="77777777" w:rsidR="00AC37BA" w:rsidRDefault="00AC37BA" w:rsidP="00AC37BA"/>
                  </w:txbxContent>
                </v:textbox>
              </v:shape>
            </w:pict>
          </mc:Fallback>
        </mc:AlternateContent>
      </w:r>
    </w:p>
    <w:p w14:paraId="727FF74E" w14:textId="669ABABD" w:rsidR="00AC37BA" w:rsidRDefault="00AC37BA" w:rsidP="00AC37BA">
      <w:pPr>
        <w:rPr>
          <w:rFonts w:ascii="Calibri" w:hAnsi="Calibri" w:cs="Calibri"/>
          <w:color w:val="000000"/>
          <w:sz w:val="22"/>
          <w:szCs w:val="22"/>
        </w:rPr>
      </w:pPr>
    </w:p>
    <w:p w14:paraId="323F5A02" w14:textId="3595C0F9" w:rsidR="00AC37BA" w:rsidRDefault="00AC37BA" w:rsidP="00AC37BA">
      <w:pPr>
        <w:rPr>
          <w:rFonts w:ascii="Calibri" w:hAnsi="Calibri" w:cs="Calibri"/>
          <w:color w:val="000000"/>
          <w:sz w:val="22"/>
          <w:szCs w:val="22"/>
        </w:rPr>
      </w:pPr>
    </w:p>
    <w:p w14:paraId="436CBD24" w14:textId="77777777" w:rsidR="00AC37BA" w:rsidRDefault="00AC37BA" w:rsidP="00AC37BA">
      <w:pPr>
        <w:rPr>
          <w:rFonts w:ascii="Calibri" w:hAnsi="Calibri" w:cs="Calibri"/>
          <w:color w:val="000000"/>
          <w:sz w:val="22"/>
          <w:szCs w:val="22"/>
        </w:rPr>
      </w:pPr>
    </w:p>
    <w:p w14:paraId="3DA0F3AE" w14:textId="77777777" w:rsidR="00AC37BA" w:rsidRPr="00F51A1E" w:rsidRDefault="00AC37BA" w:rsidP="00AC37BA">
      <w:pPr>
        <w:rPr>
          <w:rFonts w:ascii="Calibri" w:hAnsi="Calibri" w:cs="Calibri"/>
          <w:color w:val="000000"/>
          <w:sz w:val="22"/>
          <w:szCs w:val="22"/>
        </w:rPr>
      </w:pPr>
    </w:p>
    <w:p w14:paraId="62B13FBD" w14:textId="77777777" w:rsidR="00AC37BA" w:rsidRDefault="00AC37BA" w:rsidP="00AC37BA">
      <w:pPr>
        <w:rPr>
          <w:rFonts w:ascii="Calibri" w:hAnsi="Calibri" w:cs="Calibri"/>
          <w:color w:val="000000"/>
          <w:sz w:val="22"/>
          <w:szCs w:val="22"/>
        </w:rPr>
      </w:pPr>
    </w:p>
    <w:p w14:paraId="44E71438" w14:textId="77777777" w:rsidR="00AC37BA" w:rsidRPr="004B47CE" w:rsidRDefault="00AC37BA" w:rsidP="00AC37BA">
      <w:pPr>
        <w:ind w:left="720"/>
        <w:rPr>
          <w:rFonts w:ascii="Calibri" w:hAnsi="Calibri" w:cs="Calibri"/>
          <w:color w:val="000000"/>
          <w:sz w:val="22"/>
          <w:szCs w:val="22"/>
        </w:rPr>
      </w:pPr>
    </w:p>
    <w:p w14:paraId="6FFF8B06" w14:textId="77777777" w:rsidR="00AC37BA" w:rsidRPr="004B47CE" w:rsidRDefault="00AC37BA" w:rsidP="00AC37BA">
      <w:pPr>
        <w:ind w:left="720"/>
        <w:rPr>
          <w:rFonts w:ascii="Calibri" w:hAnsi="Calibri" w:cs="Calibri"/>
          <w:color w:val="000000"/>
          <w:sz w:val="22"/>
          <w:szCs w:val="22"/>
        </w:rPr>
      </w:pPr>
    </w:p>
    <w:p w14:paraId="3985477C" w14:textId="77777777" w:rsidR="00AC37BA" w:rsidRPr="006E78E2" w:rsidRDefault="00AC37BA" w:rsidP="00AC37BA">
      <w:pPr>
        <w:pStyle w:val="ListParagraph"/>
        <w:numPr>
          <w:ilvl w:val="0"/>
          <w:numId w:val="1"/>
        </w:numPr>
        <w:rPr>
          <w:rFonts w:ascii="Calibri" w:hAnsi="Calibri" w:cs="Calibri"/>
          <w:b/>
          <w:color w:val="000000"/>
          <w:sz w:val="22"/>
          <w:szCs w:val="22"/>
        </w:rPr>
      </w:pPr>
      <w:r w:rsidRPr="006E78E2">
        <w:rPr>
          <w:rFonts w:ascii="Calibri" w:hAnsi="Calibri" w:cs="Calibri"/>
          <w:b/>
          <w:color w:val="000000"/>
          <w:sz w:val="22"/>
          <w:szCs w:val="22"/>
        </w:rPr>
        <w:t>What do you think this quote means?</w:t>
      </w:r>
    </w:p>
    <w:p w14:paraId="491445E0" w14:textId="77777777" w:rsidR="00AC37BA" w:rsidRPr="004B47CE" w:rsidRDefault="00AC37BA" w:rsidP="00AC37BA">
      <w:pPr>
        <w:rPr>
          <w:rFonts w:ascii="Calibri" w:hAnsi="Calibri" w:cs="Calibri"/>
          <w:color w:val="000000"/>
          <w:sz w:val="22"/>
          <w:szCs w:val="22"/>
        </w:rPr>
      </w:pPr>
    </w:p>
    <w:p w14:paraId="29C97672" w14:textId="77777777" w:rsidR="00AC37BA" w:rsidRPr="004B47CE" w:rsidRDefault="00AC37BA" w:rsidP="00AC37BA">
      <w:pPr>
        <w:rPr>
          <w:rFonts w:ascii="Calibri" w:hAnsi="Calibri" w:cs="Calibri"/>
          <w:color w:val="000000"/>
          <w:sz w:val="22"/>
          <w:szCs w:val="22"/>
        </w:rPr>
      </w:pPr>
    </w:p>
    <w:p w14:paraId="30D1C59D" w14:textId="77777777" w:rsidR="00AC37BA" w:rsidRPr="004B47CE" w:rsidRDefault="00AC37BA" w:rsidP="00AC37BA">
      <w:pPr>
        <w:pStyle w:val="ListParagraph"/>
        <w:numPr>
          <w:ilvl w:val="0"/>
          <w:numId w:val="1"/>
        </w:numPr>
        <w:rPr>
          <w:rFonts w:ascii="Calibri" w:hAnsi="Calibri" w:cs="Calibri"/>
          <w:b/>
          <w:color w:val="000000"/>
          <w:sz w:val="22"/>
          <w:szCs w:val="22"/>
        </w:rPr>
      </w:pPr>
      <w:r w:rsidRPr="004B47CE">
        <w:rPr>
          <w:rFonts w:ascii="Calibri" w:hAnsi="Calibri" w:cs="Calibri"/>
          <w:b/>
          <w:color w:val="000000"/>
          <w:sz w:val="22"/>
          <w:szCs w:val="22"/>
        </w:rPr>
        <w:t>What kind of community are you looking for?</w:t>
      </w:r>
    </w:p>
    <w:p w14:paraId="7A96D579" w14:textId="77777777" w:rsidR="00AC37BA" w:rsidRPr="00395FDE" w:rsidRDefault="00AC37BA" w:rsidP="00AC37BA">
      <w:pPr>
        <w:rPr>
          <w:rFonts w:ascii="Calibri" w:hAnsi="Calibri" w:cs="Calibri"/>
          <w:color w:val="000000"/>
          <w:sz w:val="22"/>
          <w:szCs w:val="22"/>
        </w:rPr>
      </w:pPr>
      <w:r w:rsidRPr="00503712">
        <w:rPr>
          <w:rFonts w:ascii="Calibri" w:hAnsi="Calibri" w:cs="Calibri"/>
          <w:color w:val="000000"/>
          <w:sz w:val="22"/>
          <w:szCs w:val="22"/>
        </w:rPr>
        <w:t> </w:t>
      </w:r>
    </w:p>
    <w:p w14:paraId="07888111" w14:textId="77777777" w:rsidR="00AC37BA" w:rsidRDefault="00AC37BA" w:rsidP="00AC37BA">
      <w:pPr>
        <w:rPr>
          <w:rFonts w:ascii="Calibri" w:hAnsi="Calibri" w:cs="Calibri"/>
          <w:color w:val="000000"/>
        </w:rPr>
      </w:pPr>
    </w:p>
    <w:p w14:paraId="1ACC1144" w14:textId="77777777" w:rsidR="00AC37BA" w:rsidRDefault="00AC37BA" w:rsidP="00AC37BA">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4BA362C6" wp14:editId="56112F81">
                <wp:simplePos x="0" y="0"/>
                <wp:positionH relativeFrom="column">
                  <wp:posOffset>-28135</wp:posOffset>
                </wp:positionH>
                <wp:positionV relativeFrom="paragraph">
                  <wp:posOffset>79619</wp:posOffset>
                </wp:positionV>
                <wp:extent cx="5858510" cy="801859"/>
                <wp:effectExtent l="0" t="0" r="8890" b="11430"/>
                <wp:wrapNone/>
                <wp:docPr id="2" name="Text Box 2"/>
                <wp:cNvGraphicFramePr/>
                <a:graphic xmlns:a="http://schemas.openxmlformats.org/drawingml/2006/main">
                  <a:graphicData uri="http://schemas.microsoft.com/office/word/2010/wordprocessingShape">
                    <wps:wsp>
                      <wps:cNvSpPr txBox="1"/>
                      <wps:spPr>
                        <a:xfrm>
                          <a:off x="0" y="0"/>
                          <a:ext cx="5858510" cy="801859"/>
                        </a:xfrm>
                        <a:prstGeom prst="rect">
                          <a:avLst/>
                        </a:prstGeom>
                        <a:solidFill>
                          <a:schemeClr val="lt1"/>
                        </a:solidFill>
                        <a:ln w="6350">
                          <a:solidFill>
                            <a:prstClr val="black"/>
                          </a:solidFill>
                        </a:ln>
                      </wps:spPr>
                      <wps:txbx>
                        <w:txbxContent>
                          <w:p w14:paraId="0B2B0CE5" w14:textId="77777777" w:rsidR="00AC37BA" w:rsidRPr="00503712" w:rsidRDefault="00AC37BA" w:rsidP="00AC37BA">
                            <w:pPr>
                              <w:rPr>
                                <w:rFonts w:ascii="Calibri" w:hAnsi="Calibri" w:cs="Calibri"/>
                                <w:color w:val="000000"/>
                                <w:sz w:val="22"/>
                                <w:szCs w:val="22"/>
                              </w:rPr>
                            </w:pPr>
                            <w:r w:rsidRPr="00503712">
                              <w:rPr>
                                <w:rFonts w:ascii="Calibri" w:hAnsi="Calibri" w:cs="Calibri"/>
                                <w:color w:val="000000"/>
                                <w:sz w:val="22"/>
                                <w:szCs w:val="22"/>
                              </w:rPr>
                              <w:t>“The more genuine and the deeper our community becomes, the more will everything else between us recede, the more clearly and purely will Jesus Christ and his work become the one and only thing that is vital between us. We have one another only through Christ, but through Christ we do have one another, wholly, and for all eternity.” – Dietrich Bonhoeffer</w:t>
                            </w:r>
                          </w:p>
                          <w:p w14:paraId="0D9A56A1" w14:textId="77777777" w:rsidR="00AC37BA" w:rsidRDefault="00AC37BA" w:rsidP="00AC3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AF951" id="Text Box 2" o:spid="_x0000_s1027" type="#_x0000_t202" style="position:absolute;margin-left:-2.2pt;margin-top:6.25pt;width:461.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" fillcolor="white [3201]" strokeweight=".5pt">
                <v:textbox>
                  <w:txbxContent>
                    <w:p w:rsidR="00AC37BA" w:rsidRPr="00503712" w:rsidRDefault="00AC37BA" w:rsidP="00AC37BA">
                      <w:pPr>
                        <w:rPr>
                          <w:rFonts w:ascii="Calibri" w:hAnsi="Calibri" w:cs="Calibri"/>
                          <w:color w:val="000000"/>
                          <w:sz w:val="22"/>
                          <w:szCs w:val="22"/>
                        </w:rPr>
                      </w:pPr>
                      <w:r w:rsidRPr="00503712">
                        <w:rPr>
                          <w:rFonts w:ascii="Calibri" w:hAnsi="Calibri" w:cs="Calibri"/>
                          <w:color w:val="000000"/>
                          <w:sz w:val="22"/>
                          <w:szCs w:val="22"/>
                        </w:rPr>
                        <w:t>“The more genuine and the deeper our community becomes, the more will everything else between us recede, the more clearly and purely will Jesus Christ and his work become the one and only thing that is vital between us. We have one another only through Christ, but through Christ we do have one another, wholly, and for all eternity.” – Dietrich Bonhoeffer</w:t>
                      </w:r>
                    </w:p>
                    <w:p w:rsidR="00AC37BA" w:rsidRDefault="00AC37BA" w:rsidP="00AC37BA"/>
                  </w:txbxContent>
                </v:textbox>
              </v:shape>
            </w:pict>
          </mc:Fallback>
        </mc:AlternateContent>
      </w:r>
    </w:p>
    <w:p w14:paraId="21BF1800" w14:textId="77777777" w:rsidR="00AC37BA" w:rsidRDefault="00AC37BA" w:rsidP="00AC37BA">
      <w:pPr>
        <w:rPr>
          <w:rFonts w:ascii="Calibri" w:hAnsi="Calibri" w:cs="Calibri"/>
          <w:color w:val="000000"/>
        </w:rPr>
      </w:pPr>
    </w:p>
    <w:p w14:paraId="3B08779D" w14:textId="77777777" w:rsidR="00AC37BA" w:rsidRDefault="00AC37BA" w:rsidP="00AC37BA">
      <w:pPr>
        <w:rPr>
          <w:rFonts w:ascii="Calibri" w:hAnsi="Calibri" w:cs="Calibri"/>
          <w:color w:val="000000"/>
        </w:rPr>
      </w:pPr>
    </w:p>
    <w:p w14:paraId="4EE1A40A" w14:textId="77777777" w:rsidR="00AC37BA" w:rsidRDefault="00AC37BA" w:rsidP="00AC37BA">
      <w:pPr>
        <w:rPr>
          <w:rFonts w:ascii="Calibri" w:hAnsi="Calibri" w:cs="Calibri"/>
          <w:color w:val="000000"/>
        </w:rPr>
      </w:pPr>
    </w:p>
    <w:p w14:paraId="415F03F3" w14:textId="77777777" w:rsidR="00AC37BA" w:rsidRDefault="00AC37BA" w:rsidP="00AC37BA">
      <w:pPr>
        <w:rPr>
          <w:rFonts w:ascii="Calibri" w:hAnsi="Calibri" w:cs="Calibri"/>
          <w:color w:val="000000"/>
        </w:rPr>
      </w:pPr>
    </w:p>
    <w:p w14:paraId="752765D4" w14:textId="77777777" w:rsidR="00AC37BA" w:rsidRDefault="00AC37BA" w:rsidP="00AC37BA">
      <w:pPr>
        <w:rPr>
          <w:rFonts w:ascii="Calibri" w:hAnsi="Calibri" w:cs="Calibri"/>
          <w:color w:val="000000"/>
        </w:rPr>
      </w:pPr>
    </w:p>
    <w:p w14:paraId="037A6D15" w14:textId="77777777" w:rsidR="00AC37BA" w:rsidRDefault="00AC37BA" w:rsidP="00AC37BA">
      <w:pPr>
        <w:rPr>
          <w:rFonts w:ascii="Calibri" w:hAnsi="Calibri" w:cs="Calibri"/>
          <w:color w:val="000000"/>
        </w:rPr>
      </w:pPr>
    </w:p>
    <w:p w14:paraId="545FF42C" w14:textId="77777777" w:rsidR="00246797" w:rsidRDefault="00246797" w:rsidP="00AC37BA">
      <w:pPr>
        <w:rPr>
          <w:rFonts w:ascii="Calibri" w:hAnsi="Calibri" w:cs="Calibri"/>
          <w:b/>
          <w:color w:val="000000"/>
          <w:sz w:val="28"/>
          <w:szCs w:val="28"/>
          <w:u w:val="single"/>
        </w:rPr>
      </w:pPr>
    </w:p>
    <w:p w14:paraId="764F1364" w14:textId="77777777" w:rsidR="00246797" w:rsidRDefault="00246797" w:rsidP="00AC37BA">
      <w:pPr>
        <w:rPr>
          <w:rFonts w:ascii="Calibri" w:hAnsi="Calibri" w:cs="Calibri"/>
          <w:b/>
          <w:color w:val="000000"/>
          <w:sz w:val="28"/>
          <w:szCs w:val="28"/>
          <w:u w:val="single"/>
        </w:rPr>
      </w:pPr>
    </w:p>
    <w:p w14:paraId="0C218BF1" w14:textId="77777777" w:rsidR="00246797" w:rsidRDefault="00246797" w:rsidP="00AC37BA">
      <w:pPr>
        <w:rPr>
          <w:rFonts w:ascii="Calibri" w:hAnsi="Calibri" w:cs="Calibri"/>
          <w:b/>
          <w:color w:val="000000"/>
          <w:sz w:val="28"/>
          <w:szCs w:val="28"/>
          <w:u w:val="single"/>
        </w:rPr>
      </w:pPr>
    </w:p>
    <w:p w14:paraId="3AADC3BD" w14:textId="77777777" w:rsidR="00246797" w:rsidRDefault="00246797" w:rsidP="00AC37BA">
      <w:pPr>
        <w:rPr>
          <w:rFonts w:ascii="Calibri" w:hAnsi="Calibri" w:cs="Calibri"/>
          <w:b/>
          <w:color w:val="000000"/>
          <w:sz w:val="28"/>
          <w:szCs w:val="28"/>
          <w:u w:val="single"/>
        </w:rPr>
      </w:pPr>
    </w:p>
    <w:p w14:paraId="6FAB8407" w14:textId="77777777" w:rsidR="00246797" w:rsidRDefault="00246797" w:rsidP="00AC37BA">
      <w:pPr>
        <w:rPr>
          <w:rFonts w:ascii="Calibri" w:hAnsi="Calibri" w:cs="Calibri"/>
          <w:b/>
          <w:color w:val="000000"/>
          <w:sz w:val="28"/>
          <w:szCs w:val="28"/>
          <w:u w:val="single"/>
        </w:rPr>
      </w:pPr>
    </w:p>
    <w:p w14:paraId="4FAEAB2F" w14:textId="77777777" w:rsidR="00246797" w:rsidRDefault="00246797" w:rsidP="00AC37BA">
      <w:pPr>
        <w:rPr>
          <w:rFonts w:ascii="Calibri" w:hAnsi="Calibri" w:cs="Calibri"/>
          <w:b/>
          <w:color w:val="000000"/>
          <w:sz w:val="28"/>
          <w:szCs w:val="28"/>
          <w:u w:val="single"/>
        </w:rPr>
      </w:pPr>
    </w:p>
    <w:p w14:paraId="7FF54A8C" w14:textId="77777777" w:rsidR="00246797" w:rsidRDefault="00246797" w:rsidP="00AC37BA">
      <w:pPr>
        <w:rPr>
          <w:rFonts w:ascii="Calibri" w:hAnsi="Calibri" w:cs="Calibri"/>
          <w:b/>
          <w:color w:val="000000"/>
          <w:sz w:val="28"/>
          <w:szCs w:val="28"/>
          <w:u w:val="single"/>
        </w:rPr>
      </w:pPr>
    </w:p>
    <w:p w14:paraId="438FA6D7" w14:textId="77777777" w:rsidR="00246797" w:rsidRDefault="00246797" w:rsidP="00AC37BA">
      <w:pPr>
        <w:rPr>
          <w:rFonts w:ascii="Calibri" w:hAnsi="Calibri" w:cs="Calibri"/>
          <w:b/>
          <w:color w:val="000000"/>
          <w:sz w:val="28"/>
          <w:szCs w:val="28"/>
          <w:u w:val="single"/>
        </w:rPr>
      </w:pPr>
    </w:p>
    <w:p w14:paraId="1E3CC92C" w14:textId="77777777" w:rsidR="00246797" w:rsidRDefault="00246797" w:rsidP="00AC37BA">
      <w:pPr>
        <w:rPr>
          <w:rFonts w:ascii="Calibri" w:hAnsi="Calibri" w:cs="Calibri"/>
          <w:b/>
          <w:color w:val="000000"/>
          <w:sz w:val="28"/>
          <w:szCs w:val="28"/>
          <w:u w:val="single"/>
        </w:rPr>
      </w:pPr>
    </w:p>
    <w:p w14:paraId="675B22C1" w14:textId="77777777" w:rsidR="00246797" w:rsidRDefault="00246797" w:rsidP="00AC37BA">
      <w:pPr>
        <w:rPr>
          <w:rFonts w:ascii="Calibri" w:hAnsi="Calibri" w:cs="Calibri"/>
          <w:b/>
          <w:color w:val="000000"/>
          <w:sz w:val="28"/>
          <w:szCs w:val="28"/>
          <w:u w:val="single"/>
        </w:rPr>
      </w:pPr>
    </w:p>
    <w:p w14:paraId="7EC9E5AE" w14:textId="77777777" w:rsidR="00246797" w:rsidRDefault="00246797" w:rsidP="00AC37BA">
      <w:pPr>
        <w:rPr>
          <w:rFonts w:ascii="Calibri" w:hAnsi="Calibri" w:cs="Calibri"/>
          <w:b/>
          <w:color w:val="000000"/>
          <w:sz w:val="28"/>
          <w:szCs w:val="28"/>
          <w:u w:val="single"/>
        </w:rPr>
      </w:pPr>
    </w:p>
    <w:p w14:paraId="3B7F9F34" w14:textId="77777777" w:rsidR="00246797" w:rsidRDefault="00246797" w:rsidP="00AC37BA">
      <w:pPr>
        <w:rPr>
          <w:rFonts w:ascii="Calibri" w:hAnsi="Calibri" w:cs="Calibri"/>
          <w:b/>
          <w:color w:val="000000"/>
          <w:sz w:val="28"/>
          <w:szCs w:val="28"/>
          <w:u w:val="single"/>
        </w:rPr>
      </w:pPr>
    </w:p>
    <w:p w14:paraId="1094B9C2" w14:textId="77777777" w:rsidR="00246797" w:rsidRDefault="00246797" w:rsidP="00AC37BA">
      <w:pPr>
        <w:rPr>
          <w:rFonts w:ascii="Calibri" w:hAnsi="Calibri" w:cs="Calibri"/>
          <w:b/>
          <w:color w:val="000000"/>
          <w:sz w:val="28"/>
          <w:szCs w:val="28"/>
          <w:u w:val="single"/>
        </w:rPr>
      </w:pPr>
    </w:p>
    <w:p w14:paraId="0AB763DF" w14:textId="2A0B5A52" w:rsidR="00AC37BA" w:rsidRPr="007A0FA8" w:rsidRDefault="00AC37BA" w:rsidP="00AC37BA">
      <w:pPr>
        <w:rPr>
          <w:rFonts w:ascii="Calibri" w:hAnsi="Calibri" w:cs="Calibri"/>
          <w:b/>
          <w:color w:val="000000"/>
          <w:sz w:val="28"/>
          <w:szCs w:val="28"/>
          <w:u w:val="single"/>
        </w:rPr>
      </w:pPr>
      <w:r w:rsidRPr="007A0FA8">
        <w:rPr>
          <w:rFonts w:ascii="Calibri" w:hAnsi="Calibri" w:cs="Calibri"/>
          <w:b/>
          <w:color w:val="000000"/>
          <w:sz w:val="28"/>
          <w:szCs w:val="28"/>
          <w:u w:val="single"/>
        </w:rPr>
        <w:t xml:space="preserve">EXPERIENCING GOD – THE ROAD TO EMMAUS  </w:t>
      </w:r>
    </w:p>
    <w:p w14:paraId="387F200E" w14:textId="77777777" w:rsidR="00AC37BA" w:rsidRDefault="00AC37BA" w:rsidP="00AC37BA">
      <w:pPr>
        <w:rPr>
          <w:rFonts w:ascii="Calibri" w:hAnsi="Calibri" w:cs="Calibri"/>
          <w:color w:val="000000"/>
        </w:rPr>
      </w:pPr>
    </w:p>
    <w:p w14:paraId="7FFD7BD8" w14:textId="77777777" w:rsidR="00AC37BA" w:rsidRPr="004B47CE" w:rsidRDefault="00AC37BA" w:rsidP="00AC37BA">
      <w:pPr>
        <w:rPr>
          <w:rFonts w:ascii="Calibri" w:hAnsi="Calibri" w:cs="Calibri"/>
          <w:color w:val="000000"/>
          <w:sz w:val="22"/>
          <w:szCs w:val="22"/>
        </w:rPr>
      </w:pPr>
      <w:r w:rsidRPr="004B47CE">
        <w:rPr>
          <w:rFonts w:ascii="Calibri" w:hAnsi="Calibri" w:cs="Calibri"/>
          <w:color w:val="000000"/>
          <w:sz w:val="22"/>
          <w:szCs w:val="22"/>
        </w:rPr>
        <w:t xml:space="preserve">The following is an optional exercise you can do together in </w:t>
      </w:r>
      <w:proofErr w:type="spellStart"/>
      <w:r w:rsidRPr="004B47CE">
        <w:rPr>
          <w:rFonts w:ascii="Calibri" w:hAnsi="Calibri" w:cs="Calibri"/>
          <w:color w:val="000000"/>
          <w:sz w:val="22"/>
          <w:szCs w:val="22"/>
        </w:rPr>
        <w:t>LifeGroup</w:t>
      </w:r>
      <w:proofErr w:type="spellEnd"/>
      <w:r w:rsidRPr="004B47CE">
        <w:rPr>
          <w:rFonts w:ascii="Calibri" w:hAnsi="Calibri" w:cs="Calibri"/>
          <w:color w:val="000000"/>
          <w:sz w:val="22"/>
          <w:szCs w:val="22"/>
        </w:rPr>
        <w:t xml:space="preserve"> or encourage group members to do on their own.   If you are doing this in group, you may want to break into smaller groups of two or three people.     The goal of this exercise is to open ourselves to hear from God on our Road to Emmaus.      </w:t>
      </w:r>
    </w:p>
    <w:p w14:paraId="3A85079A" w14:textId="77777777" w:rsidR="00AC37BA" w:rsidRPr="004B47CE" w:rsidRDefault="00AC37BA" w:rsidP="00AC37BA">
      <w:pPr>
        <w:rPr>
          <w:rFonts w:ascii="Calibri" w:hAnsi="Calibri" w:cs="Calibri"/>
          <w:color w:val="000000"/>
          <w:sz w:val="22"/>
          <w:szCs w:val="22"/>
        </w:rPr>
      </w:pPr>
    </w:p>
    <w:p w14:paraId="1C817BC9" w14:textId="77777777" w:rsidR="00AC37BA" w:rsidRDefault="00AC37BA" w:rsidP="00AC37BA">
      <w:pPr>
        <w:rPr>
          <w:rFonts w:ascii="Calibri" w:hAnsi="Calibri" w:cs="Calibri"/>
          <w:color w:val="000000"/>
          <w:sz w:val="22"/>
          <w:szCs w:val="22"/>
          <w:u w:val="single"/>
        </w:rPr>
      </w:pPr>
      <w:r w:rsidRPr="006E78E2">
        <w:rPr>
          <w:rFonts w:ascii="Calibri" w:hAnsi="Calibri" w:cs="Calibri"/>
          <w:color w:val="000000"/>
          <w:sz w:val="22"/>
          <w:szCs w:val="22"/>
          <w:u w:val="single"/>
        </w:rPr>
        <w:t xml:space="preserve">Exercise:   </w:t>
      </w:r>
    </w:p>
    <w:p w14:paraId="2E768385" w14:textId="77777777" w:rsidR="00AC37BA" w:rsidRPr="006E78E2" w:rsidRDefault="00AC37BA" w:rsidP="00AC37BA">
      <w:pPr>
        <w:rPr>
          <w:rFonts w:ascii="Calibri" w:hAnsi="Calibri" w:cs="Calibri"/>
          <w:color w:val="000000"/>
          <w:sz w:val="22"/>
          <w:szCs w:val="22"/>
          <w:u w:val="single"/>
        </w:rPr>
      </w:pPr>
    </w:p>
    <w:p w14:paraId="13A05352" w14:textId="77777777" w:rsidR="00AC37BA" w:rsidRPr="004B47CE" w:rsidRDefault="00AC37BA" w:rsidP="00AC37BA">
      <w:pPr>
        <w:pStyle w:val="ListParagraph"/>
        <w:numPr>
          <w:ilvl w:val="0"/>
          <w:numId w:val="3"/>
        </w:numPr>
        <w:rPr>
          <w:rFonts w:ascii="Calibri" w:hAnsi="Calibri" w:cs="Calibri"/>
          <w:color w:val="000000"/>
          <w:sz w:val="22"/>
          <w:szCs w:val="22"/>
        </w:rPr>
      </w:pPr>
      <w:r w:rsidRPr="004B47CE">
        <w:rPr>
          <w:rFonts w:ascii="Calibri" w:hAnsi="Calibri" w:cs="Calibri"/>
          <w:color w:val="000000"/>
          <w:sz w:val="22"/>
          <w:szCs w:val="22"/>
          <w:u w:val="single"/>
        </w:rPr>
        <w:t>Pray</w:t>
      </w:r>
      <w:r w:rsidRPr="004B47CE">
        <w:rPr>
          <w:rFonts w:ascii="Calibri" w:hAnsi="Calibri" w:cs="Calibri"/>
          <w:color w:val="000000"/>
          <w:sz w:val="22"/>
          <w:szCs w:val="22"/>
        </w:rPr>
        <w:t xml:space="preserve"> - Begin your time in prayer.   Quiet yourself before God.   Ask Him to make Himself known to you, to prepare your heart to hear from Him.   </w:t>
      </w:r>
    </w:p>
    <w:p w14:paraId="08A927A4" w14:textId="77777777" w:rsidR="00AC37BA" w:rsidRPr="004B47CE" w:rsidRDefault="00AC37BA" w:rsidP="00AC37BA">
      <w:pPr>
        <w:pStyle w:val="ListParagraph"/>
        <w:ind w:left="1080"/>
        <w:rPr>
          <w:rFonts w:ascii="Calibri" w:hAnsi="Calibri" w:cs="Calibri"/>
          <w:color w:val="000000"/>
          <w:sz w:val="22"/>
          <w:szCs w:val="22"/>
        </w:rPr>
      </w:pPr>
    </w:p>
    <w:p w14:paraId="5C62708E" w14:textId="77777777" w:rsidR="00AC37BA" w:rsidRPr="004B47CE" w:rsidRDefault="00AC37BA" w:rsidP="00AC37BA">
      <w:pPr>
        <w:pStyle w:val="ListParagraph"/>
        <w:numPr>
          <w:ilvl w:val="0"/>
          <w:numId w:val="3"/>
        </w:numPr>
        <w:rPr>
          <w:rFonts w:ascii="Calibri" w:hAnsi="Calibri" w:cs="Calibri"/>
          <w:color w:val="000000"/>
          <w:sz w:val="22"/>
          <w:szCs w:val="22"/>
        </w:rPr>
      </w:pPr>
      <w:r w:rsidRPr="004B47CE">
        <w:rPr>
          <w:rFonts w:ascii="Calibri" w:hAnsi="Calibri" w:cs="Calibri"/>
          <w:color w:val="000000"/>
          <w:sz w:val="22"/>
          <w:szCs w:val="22"/>
          <w:u w:val="single"/>
        </w:rPr>
        <w:t>Read</w:t>
      </w:r>
      <w:r w:rsidRPr="004B47CE">
        <w:rPr>
          <w:rFonts w:ascii="Calibri" w:hAnsi="Calibri" w:cs="Calibri"/>
          <w:color w:val="000000"/>
          <w:sz w:val="22"/>
          <w:szCs w:val="22"/>
        </w:rPr>
        <w:t xml:space="preserve"> - back through Luke 24:13-35 slowly.   Read through it again as you visualize the scene of the two disciples journeying on the Road to Emmaus .    </w:t>
      </w:r>
    </w:p>
    <w:p w14:paraId="4784D758" w14:textId="77777777" w:rsidR="00AC37BA" w:rsidRPr="004B47CE" w:rsidRDefault="00AC37BA" w:rsidP="00AC37BA">
      <w:pPr>
        <w:pStyle w:val="ListParagraph"/>
        <w:rPr>
          <w:rFonts w:ascii="Calibri" w:hAnsi="Calibri" w:cs="Calibri"/>
          <w:color w:val="000000"/>
          <w:sz w:val="22"/>
          <w:szCs w:val="22"/>
        </w:rPr>
      </w:pPr>
    </w:p>
    <w:p w14:paraId="4E462A0D" w14:textId="77777777" w:rsidR="00AC37BA" w:rsidRPr="004B47CE" w:rsidRDefault="00AC37BA" w:rsidP="00AC37BA">
      <w:pPr>
        <w:pStyle w:val="ListParagraph"/>
        <w:numPr>
          <w:ilvl w:val="0"/>
          <w:numId w:val="3"/>
        </w:numPr>
        <w:rPr>
          <w:rFonts w:ascii="Calibri" w:hAnsi="Calibri" w:cs="Calibri"/>
          <w:color w:val="000000"/>
          <w:sz w:val="22"/>
          <w:szCs w:val="22"/>
        </w:rPr>
      </w:pPr>
      <w:r w:rsidRPr="004B47CE">
        <w:rPr>
          <w:rFonts w:ascii="Calibri" w:hAnsi="Calibri" w:cs="Calibri"/>
          <w:color w:val="000000"/>
          <w:sz w:val="22"/>
          <w:szCs w:val="22"/>
          <w:u w:val="single"/>
        </w:rPr>
        <w:t>Reflect</w:t>
      </w:r>
      <w:r w:rsidRPr="004B47CE">
        <w:rPr>
          <w:rFonts w:ascii="Calibri" w:hAnsi="Calibri" w:cs="Calibri"/>
          <w:color w:val="000000"/>
          <w:sz w:val="22"/>
          <w:szCs w:val="22"/>
        </w:rPr>
        <w:t xml:space="preserve"> -  Put yourself in the scene.  What was that day like?   What was the road like?   See the Man walking toward you.   How do you feel as He shares Scriptures with you as you walk along?    If you are able, go for a walk and imagine Jesus walking beside you.    What is He saying to you?    Next, Imagine sitting down to eat with this Man the other disciples.   How do feel as He breaks the bread and offers you a piece?    How does His presence encourage you?    </w:t>
      </w:r>
    </w:p>
    <w:p w14:paraId="74C821D1" w14:textId="77777777" w:rsidR="00AC37BA" w:rsidRPr="004B47CE" w:rsidRDefault="00AC37BA" w:rsidP="00AC37BA">
      <w:pPr>
        <w:rPr>
          <w:rFonts w:ascii="Calibri" w:hAnsi="Calibri" w:cs="Calibri"/>
          <w:color w:val="000000"/>
          <w:sz w:val="22"/>
          <w:szCs w:val="22"/>
        </w:rPr>
      </w:pPr>
    </w:p>
    <w:p w14:paraId="3CC63AC0" w14:textId="77777777" w:rsidR="00AC37BA" w:rsidRPr="004B47CE" w:rsidRDefault="00AC37BA" w:rsidP="00AC37BA">
      <w:pPr>
        <w:pStyle w:val="ListParagraph"/>
        <w:numPr>
          <w:ilvl w:val="0"/>
          <w:numId w:val="3"/>
        </w:numPr>
        <w:rPr>
          <w:rFonts w:ascii="Calibri" w:hAnsi="Calibri" w:cs="Calibri"/>
          <w:color w:val="000000"/>
          <w:sz w:val="22"/>
          <w:szCs w:val="22"/>
        </w:rPr>
      </w:pPr>
      <w:r w:rsidRPr="004B47CE">
        <w:rPr>
          <w:rFonts w:ascii="Calibri" w:hAnsi="Calibri" w:cs="Calibri"/>
          <w:color w:val="000000"/>
          <w:sz w:val="22"/>
          <w:szCs w:val="22"/>
          <w:u w:val="single"/>
        </w:rPr>
        <w:t>Respond</w:t>
      </w:r>
      <w:r w:rsidRPr="004B47CE">
        <w:rPr>
          <w:rFonts w:ascii="Calibri" w:hAnsi="Calibri" w:cs="Calibri"/>
          <w:color w:val="000000"/>
          <w:sz w:val="22"/>
          <w:szCs w:val="22"/>
        </w:rPr>
        <w:t xml:space="preserve"> – Write a prayer to God.    You may want to begin with something like – “Jesus, thank You for speaking to me today …” or “Jesus, I am ready to hear from You …”.    Or, draw a picture of your Road to Emmaus.   How does it differ from the account in Luke 24?   How is it the same?</w:t>
      </w:r>
    </w:p>
    <w:p w14:paraId="1BC899EA" w14:textId="77777777" w:rsidR="00AC37BA" w:rsidRDefault="00AC37BA" w:rsidP="00AC37BA">
      <w:pPr>
        <w:rPr>
          <w:rFonts w:ascii="Calibri" w:hAnsi="Calibri" w:cs="Calibri"/>
          <w:color w:val="000000"/>
        </w:rPr>
      </w:pPr>
    </w:p>
    <w:p w14:paraId="79C56864" w14:textId="77777777" w:rsidR="00AC37BA" w:rsidRPr="005A0FF1" w:rsidRDefault="00AC37BA" w:rsidP="00AC37BA">
      <w:pPr>
        <w:rPr>
          <w:rFonts w:ascii="Calibri" w:hAnsi="Calibri" w:cs="Calibri"/>
          <w:color w:val="000000"/>
        </w:rPr>
      </w:pPr>
    </w:p>
    <w:p w14:paraId="2542C1FC" w14:textId="77777777" w:rsidR="00AC37BA" w:rsidRPr="00FE06A0" w:rsidRDefault="00AC37BA" w:rsidP="00AC37BA">
      <w:pPr>
        <w:shd w:val="clear" w:color="auto" w:fill="FFFFFF"/>
        <w:spacing w:after="100" w:afterAutospacing="1"/>
        <w:rPr>
          <w:rFonts w:asciiTheme="minorHAnsi" w:hAnsiTheme="minorHAnsi" w:cstheme="minorHAnsi"/>
          <w:b/>
          <w:color w:val="333333"/>
          <w:sz w:val="28"/>
          <w:szCs w:val="28"/>
          <w:u w:val="single"/>
        </w:rPr>
      </w:pPr>
      <w:r w:rsidRPr="00FE06A0">
        <w:rPr>
          <w:rFonts w:asciiTheme="minorHAnsi" w:hAnsiTheme="minorHAnsi" w:cstheme="minorHAnsi"/>
          <w:b/>
          <w:color w:val="333333"/>
          <w:sz w:val="28"/>
          <w:szCs w:val="28"/>
          <w:u w:val="single"/>
        </w:rPr>
        <w:t>PRAYER</w:t>
      </w:r>
    </w:p>
    <w:p w14:paraId="0D18AB8E" w14:textId="77777777" w:rsidR="00AC37BA" w:rsidRPr="004B47CE" w:rsidRDefault="00AC37BA" w:rsidP="00AC37BA">
      <w:pPr>
        <w:pStyle w:val="ListParagraph"/>
        <w:numPr>
          <w:ilvl w:val="0"/>
          <w:numId w:val="2"/>
        </w:numPr>
        <w:rPr>
          <w:rFonts w:ascii="Calibri" w:hAnsi="Calibri" w:cs="Calibri"/>
          <w:color w:val="000000"/>
          <w:sz w:val="22"/>
          <w:szCs w:val="22"/>
        </w:rPr>
      </w:pPr>
      <w:r w:rsidRPr="004B47CE">
        <w:rPr>
          <w:rFonts w:ascii="Calibri" w:hAnsi="Calibri" w:cs="Calibri"/>
          <w:color w:val="000000"/>
          <w:sz w:val="22"/>
          <w:szCs w:val="22"/>
        </w:rPr>
        <w:t xml:space="preserve">Creekside </w:t>
      </w:r>
      <w:proofErr w:type="spellStart"/>
      <w:r w:rsidRPr="004B47CE">
        <w:rPr>
          <w:rFonts w:ascii="Calibri" w:hAnsi="Calibri" w:cs="Calibri"/>
          <w:color w:val="000000"/>
          <w:sz w:val="22"/>
          <w:szCs w:val="22"/>
        </w:rPr>
        <w:t>ReBoot</w:t>
      </w:r>
      <w:proofErr w:type="spellEnd"/>
      <w:r w:rsidRPr="004B47CE">
        <w:rPr>
          <w:rFonts w:ascii="Calibri" w:hAnsi="Calibri" w:cs="Calibri"/>
          <w:color w:val="000000"/>
          <w:sz w:val="22"/>
          <w:szCs w:val="22"/>
        </w:rPr>
        <w:t xml:space="preserve">:   pray for Creekside Church ministries as we reboot this fall.     Ask God to provide volunteers to serve as we rebuild our teams to change lives through our kids, youth and adult ministries. </w:t>
      </w:r>
    </w:p>
    <w:p w14:paraId="067A133F" w14:textId="77777777" w:rsidR="00AC37BA" w:rsidRDefault="00AC37BA" w:rsidP="00AC37BA">
      <w:pPr>
        <w:rPr>
          <w:rFonts w:ascii="Calibri" w:hAnsi="Calibri" w:cs="Calibri"/>
          <w:color w:val="000000"/>
          <w:sz w:val="22"/>
          <w:szCs w:val="22"/>
        </w:rPr>
      </w:pPr>
    </w:p>
    <w:p w14:paraId="14411542" w14:textId="77777777" w:rsidR="00AC37BA" w:rsidRPr="004B47CE" w:rsidRDefault="00AC37BA" w:rsidP="00AC37BA">
      <w:pPr>
        <w:pStyle w:val="ListParagraph"/>
        <w:numPr>
          <w:ilvl w:val="0"/>
          <w:numId w:val="2"/>
        </w:numPr>
        <w:rPr>
          <w:rFonts w:ascii="Calibri" w:hAnsi="Calibri" w:cs="Calibri"/>
          <w:color w:val="000000"/>
          <w:sz w:val="22"/>
          <w:szCs w:val="22"/>
        </w:rPr>
      </w:pPr>
      <w:proofErr w:type="spellStart"/>
      <w:r w:rsidRPr="004B47CE">
        <w:rPr>
          <w:rFonts w:ascii="Calibri" w:hAnsi="Calibri" w:cs="Calibri"/>
          <w:color w:val="000000"/>
          <w:sz w:val="22"/>
          <w:szCs w:val="22"/>
        </w:rPr>
        <w:t>GroupLaunch</w:t>
      </w:r>
      <w:proofErr w:type="spellEnd"/>
      <w:r w:rsidRPr="004B47CE">
        <w:rPr>
          <w:rFonts w:ascii="Calibri" w:hAnsi="Calibri" w:cs="Calibri"/>
          <w:color w:val="000000"/>
          <w:sz w:val="22"/>
          <w:szCs w:val="22"/>
        </w:rPr>
        <w:t xml:space="preserve">:   pray for our </w:t>
      </w:r>
      <w:proofErr w:type="spellStart"/>
      <w:r w:rsidRPr="004B47CE">
        <w:rPr>
          <w:rFonts w:ascii="Calibri" w:hAnsi="Calibri" w:cs="Calibri"/>
          <w:color w:val="000000"/>
          <w:sz w:val="22"/>
          <w:szCs w:val="22"/>
        </w:rPr>
        <w:t>LifeGroup</w:t>
      </w:r>
      <w:proofErr w:type="spellEnd"/>
      <w:r w:rsidRPr="004B47CE">
        <w:rPr>
          <w:rFonts w:ascii="Calibri" w:hAnsi="Calibri" w:cs="Calibri"/>
          <w:color w:val="000000"/>
          <w:sz w:val="22"/>
          <w:szCs w:val="22"/>
        </w:rPr>
        <w:t xml:space="preserve"> launch this fall season.   Ask God to prompt new leaders to sign on to begin new </w:t>
      </w:r>
      <w:proofErr w:type="spellStart"/>
      <w:r w:rsidRPr="004B47CE">
        <w:rPr>
          <w:rFonts w:ascii="Calibri" w:hAnsi="Calibri" w:cs="Calibri"/>
          <w:color w:val="000000"/>
          <w:sz w:val="22"/>
          <w:szCs w:val="22"/>
        </w:rPr>
        <w:t>LifeGroups</w:t>
      </w:r>
      <w:proofErr w:type="spellEnd"/>
      <w:r w:rsidRPr="004B47CE">
        <w:rPr>
          <w:rFonts w:ascii="Calibri" w:hAnsi="Calibri" w:cs="Calibri"/>
          <w:color w:val="000000"/>
          <w:sz w:val="22"/>
          <w:szCs w:val="22"/>
        </w:rPr>
        <w:t xml:space="preserve">.    Ask Him to draw unconnected people to sign up for a group and become part of a community this fall. </w:t>
      </w:r>
    </w:p>
    <w:p w14:paraId="1FD92F63" w14:textId="77777777" w:rsidR="00AC37BA" w:rsidRPr="00180605" w:rsidRDefault="00AC37BA" w:rsidP="00AC37BA">
      <w:pPr>
        <w:pStyle w:val="ListParagraph"/>
        <w:rPr>
          <w:rFonts w:ascii="Calibri" w:hAnsi="Calibri" w:cs="Calibri"/>
          <w:color w:val="000000"/>
          <w:sz w:val="22"/>
          <w:szCs w:val="22"/>
        </w:rPr>
      </w:pPr>
    </w:p>
    <w:p w14:paraId="69FBBB75" w14:textId="77777777" w:rsidR="00AC37BA" w:rsidRPr="004B47CE" w:rsidRDefault="00AC37BA" w:rsidP="00AC37BA">
      <w:pPr>
        <w:pStyle w:val="ListParagraph"/>
        <w:numPr>
          <w:ilvl w:val="0"/>
          <w:numId w:val="2"/>
        </w:numPr>
        <w:rPr>
          <w:rFonts w:ascii="Calibri" w:hAnsi="Calibri" w:cs="Calibri"/>
          <w:color w:val="000000"/>
          <w:sz w:val="22"/>
          <w:szCs w:val="22"/>
        </w:rPr>
      </w:pPr>
      <w:r w:rsidRPr="004B47CE">
        <w:rPr>
          <w:rFonts w:ascii="Calibri" w:hAnsi="Calibri" w:cs="Calibri"/>
          <w:color w:val="000000"/>
          <w:sz w:val="22"/>
          <w:szCs w:val="22"/>
        </w:rPr>
        <w:t xml:space="preserve">Your </w:t>
      </w:r>
      <w:proofErr w:type="spellStart"/>
      <w:r w:rsidRPr="004B47CE">
        <w:rPr>
          <w:rFonts w:ascii="Calibri" w:hAnsi="Calibri" w:cs="Calibri"/>
          <w:color w:val="000000"/>
          <w:sz w:val="22"/>
          <w:szCs w:val="22"/>
        </w:rPr>
        <w:t>LifeGroup</w:t>
      </w:r>
      <w:proofErr w:type="spellEnd"/>
      <w:r w:rsidRPr="004B47CE">
        <w:rPr>
          <w:rFonts w:ascii="Calibri" w:hAnsi="Calibri" w:cs="Calibri"/>
          <w:color w:val="000000"/>
          <w:sz w:val="22"/>
          <w:szCs w:val="22"/>
        </w:rPr>
        <w:t xml:space="preserve">:  Ask God to help you journey well together this fall.   Ask Him to grow your group to serve one another and to do life together in a spirit of grace and forgiveness.  </w:t>
      </w:r>
    </w:p>
    <w:p w14:paraId="7953772E" w14:textId="77777777" w:rsidR="00AC37BA" w:rsidRPr="007A09D2" w:rsidRDefault="00AC37BA" w:rsidP="00AC37BA">
      <w:pPr>
        <w:rPr>
          <w:rFonts w:asciiTheme="minorHAnsi" w:hAnsiTheme="minorHAnsi" w:cstheme="minorHAnsi"/>
          <w:color w:val="000000"/>
          <w:sz w:val="22"/>
          <w:szCs w:val="22"/>
        </w:rPr>
      </w:pPr>
    </w:p>
    <w:p w14:paraId="12100D56" w14:textId="105B341C" w:rsidR="00480F57" w:rsidRDefault="00916959"/>
    <w:p w14:paraId="15EAD1F8" w14:textId="5E084F4A" w:rsidR="00246797" w:rsidRDefault="00246797"/>
    <w:p w14:paraId="7FD6BA59" w14:textId="6BB7DAD2" w:rsidR="00246797" w:rsidRDefault="00246797"/>
    <w:p w14:paraId="0752991D" w14:textId="06C89387" w:rsidR="00246797" w:rsidRDefault="00246797"/>
    <w:p w14:paraId="0A8024A9" w14:textId="77777777" w:rsidR="00246797" w:rsidRDefault="00246797">
      <w:bookmarkStart w:id="0" w:name="_GoBack"/>
      <w:bookmarkEnd w:id="0"/>
    </w:p>
    <w:p w14:paraId="59A69EDB" w14:textId="77777777" w:rsidR="00246797" w:rsidRPr="00246797" w:rsidRDefault="00246797" w:rsidP="00246797">
      <w:pPr>
        <w:jc w:val="center"/>
        <w:rPr>
          <w:rFonts w:asciiTheme="minorHAnsi" w:hAnsiTheme="minorHAnsi" w:cstheme="minorHAnsi"/>
          <w:b/>
          <w:u w:val="single"/>
        </w:rPr>
      </w:pPr>
      <w:r w:rsidRPr="00246797">
        <w:rPr>
          <w:rFonts w:asciiTheme="minorHAnsi" w:hAnsiTheme="minorHAnsi" w:cstheme="minorHAnsi"/>
          <w:b/>
          <w:u w:val="single"/>
        </w:rPr>
        <w:lastRenderedPageBreak/>
        <w:t>LIFEGROUP GUIDELINES</w:t>
      </w:r>
    </w:p>
    <w:p w14:paraId="6829294C" w14:textId="77777777" w:rsidR="00246797" w:rsidRPr="00246797" w:rsidRDefault="00246797" w:rsidP="00246797">
      <w:pPr>
        <w:rPr>
          <w:rFonts w:asciiTheme="minorHAnsi" w:hAnsiTheme="minorHAnsi" w:cstheme="minorHAnsi"/>
        </w:rPr>
      </w:pPr>
    </w:p>
    <w:p w14:paraId="0E223E7A" w14:textId="77777777" w:rsidR="00246797" w:rsidRPr="00246797" w:rsidRDefault="00246797" w:rsidP="00246797">
      <w:pPr>
        <w:rPr>
          <w:rFonts w:asciiTheme="minorHAnsi" w:hAnsiTheme="minorHAnsi" w:cstheme="minorHAnsi"/>
          <w:sz w:val="22"/>
          <w:szCs w:val="22"/>
        </w:rPr>
      </w:pPr>
      <w:r w:rsidRPr="00246797">
        <w:rPr>
          <w:rFonts w:asciiTheme="minorHAnsi" w:hAnsiTheme="minorHAnsi" w:cstheme="minorHAnsi"/>
          <w:sz w:val="22"/>
          <w:szCs w:val="22"/>
        </w:rPr>
        <w:t xml:space="preserve">The following guidelines will help you lay the foundation for a healthy </w:t>
      </w:r>
      <w:proofErr w:type="spellStart"/>
      <w:r w:rsidRPr="00246797">
        <w:rPr>
          <w:rFonts w:asciiTheme="minorHAnsi" w:hAnsiTheme="minorHAnsi" w:cstheme="minorHAnsi"/>
          <w:sz w:val="22"/>
          <w:szCs w:val="22"/>
        </w:rPr>
        <w:t>LifeGroup</w:t>
      </w:r>
      <w:proofErr w:type="spellEnd"/>
      <w:r w:rsidRPr="00246797">
        <w:rPr>
          <w:rFonts w:asciiTheme="minorHAnsi" w:hAnsiTheme="minorHAnsi" w:cstheme="minorHAnsi"/>
          <w:sz w:val="22"/>
          <w:szCs w:val="22"/>
        </w:rPr>
        <w:t xml:space="preserve"> experience.  Feel free to modify these guidelines to make them your own.  </w:t>
      </w:r>
    </w:p>
    <w:p w14:paraId="52C37715" w14:textId="77777777" w:rsidR="00246797" w:rsidRPr="00246797" w:rsidRDefault="00246797" w:rsidP="00246797">
      <w:pPr>
        <w:rPr>
          <w:rFonts w:asciiTheme="minorHAnsi" w:hAnsiTheme="minorHAnsi" w:cstheme="minorHAnsi"/>
          <w:sz w:val="22"/>
          <w:szCs w:val="22"/>
        </w:rPr>
      </w:pPr>
    </w:p>
    <w:p w14:paraId="2FBC3347" w14:textId="77777777" w:rsidR="00246797" w:rsidRPr="00246797" w:rsidRDefault="00246797" w:rsidP="00246797">
      <w:pPr>
        <w:rPr>
          <w:rFonts w:asciiTheme="minorHAnsi" w:hAnsiTheme="minorHAnsi" w:cstheme="minorHAnsi"/>
          <w:b/>
          <w:bCs/>
          <w:sz w:val="22"/>
          <w:szCs w:val="22"/>
        </w:rPr>
      </w:pPr>
      <w:r w:rsidRPr="00246797">
        <w:rPr>
          <w:rFonts w:asciiTheme="minorHAnsi" w:hAnsiTheme="minorHAnsi" w:cstheme="minorHAnsi"/>
          <w:b/>
          <w:bCs/>
          <w:sz w:val="22"/>
          <w:szCs w:val="22"/>
        </w:rPr>
        <w:t>AS A GROUP WE AGREE TO THE FOLLOWING VALUES:</w:t>
      </w:r>
    </w:p>
    <w:p w14:paraId="6207EBAE" w14:textId="77777777" w:rsidR="00246797" w:rsidRPr="00246797" w:rsidRDefault="00246797" w:rsidP="00246797">
      <w:pPr>
        <w:rPr>
          <w:rFonts w:asciiTheme="minorHAnsi" w:hAnsiTheme="minorHAnsi" w:cstheme="minorHAnsi"/>
          <w:sz w:val="22"/>
          <w:szCs w:val="22"/>
        </w:rPr>
      </w:pPr>
    </w:p>
    <w:p w14:paraId="64E95796" w14:textId="77777777" w:rsidR="00246797" w:rsidRPr="00246797" w:rsidRDefault="00246797" w:rsidP="00246797">
      <w:pPr>
        <w:ind w:left="2880" w:hanging="2880"/>
        <w:rPr>
          <w:rFonts w:asciiTheme="minorHAnsi" w:hAnsiTheme="minorHAnsi" w:cstheme="minorHAnsi"/>
          <w:sz w:val="22"/>
          <w:szCs w:val="22"/>
        </w:rPr>
      </w:pPr>
      <w:r w:rsidRPr="00246797">
        <w:rPr>
          <w:rFonts w:asciiTheme="minorHAnsi" w:hAnsiTheme="minorHAnsi" w:cstheme="minorHAnsi"/>
          <w:b/>
          <w:sz w:val="22"/>
          <w:szCs w:val="22"/>
        </w:rPr>
        <w:t>Clear Purpose:</w:t>
      </w:r>
      <w:r w:rsidRPr="00246797">
        <w:rPr>
          <w:rFonts w:asciiTheme="minorHAnsi" w:hAnsiTheme="minorHAnsi" w:cstheme="minorHAnsi"/>
          <w:b/>
          <w:sz w:val="22"/>
          <w:szCs w:val="22"/>
        </w:rPr>
        <w:tab/>
      </w:r>
      <w:r w:rsidRPr="00246797">
        <w:rPr>
          <w:rFonts w:asciiTheme="minorHAnsi" w:hAnsiTheme="minorHAnsi" w:cstheme="minorHAnsi"/>
          <w:sz w:val="22"/>
          <w:szCs w:val="22"/>
        </w:rPr>
        <w:t xml:space="preserve">To pursue healthy spiritual lives as we FOLLOW JESUS, LOVE GOD, LOVE PEOPLE.    </w:t>
      </w:r>
    </w:p>
    <w:p w14:paraId="66D20C7A" w14:textId="77777777" w:rsidR="00246797" w:rsidRPr="00246797" w:rsidRDefault="00246797" w:rsidP="00246797">
      <w:pPr>
        <w:ind w:left="2160" w:hanging="2160"/>
        <w:rPr>
          <w:rFonts w:asciiTheme="minorHAnsi" w:hAnsiTheme="minorHAnsi" w:cstheme="minorHAnsi"/>
          <w:sz w:val="22"/>
          <w:szCs w:val="22"/>
        </w:rPr>
      </w:pPr>
    </w:p>
    <w:p w14:paraId="23358F3F" w14:textId="77777777" w:rsidR="00246797" w:rsidRPr="00246797" w:rsidRDefault="00246797" w:rsidP="00246797">
      <w:pPr>
        <w:ind w:left="2880" w:hanging="2880"/>
        <w:rPr>
          <w:rFonts w:asciiTheme="minorHAnsi" w:hAnsiTheme="minorHAnsi" w:cstheme="minorHAnsi"/>
          <w:sz w:val="22"/>
          <w:szCs w:val="22"/>
        </w:rPr>
      </w:pPr>
      <w:r w:rsidRPr="00246797">
        <w:rPr>
          <w:rFonts w:asciiTheme="minorHAnsi" w:hAnsiTheme="minorHAnsi" w:cstheme="minorHAnsi"/>
          <w:b/>
          <w:sz w:val="22"/>
          <w:szCs w:val="22"/>
        </w:rPr>
        <w:t>Group Attendance:</w:t>
      </w:r>
      <w:r w:rsidRPr="00246797">
        <w:rPr>
          <w:rFonts w:asciiTheme="minorHAnsi" w:hAnsiTheme="minorHAnsi" w:cstheme="minorHAnsi"/>
          <w:b/>
          <w:sz w:val="22"/>
          <w:szCs w:val="22"/>
        </w:rPr>
        <w:tab/>
      </w:r>
      <w:r w:rsidRPr="00246797">
        <w:rPr>
          <w:rFonts w:asciiTheme="minorHAnsi" w:hAnsiTheme="minorHAnsi" w:cstheme="minorHAnsi"/>
          <w:sz w:val="22"/>
          <w:szCs w:val="22"/>
        </w:rPr>
        <w:t>Give priority to the group meeting (call if I’m going to be absent or late)</w:t>
      </w:r>
    </w:p>
    <w:p w14:paraId="58C51F14" w14:textId="77777777" w:rsidR="00246797" w:rsidRPr="00246797" w:rsidRDefault="00246797" w:rsidP="00246797">
      <w:pPr>
        <w:rPr>
          <w:rFonts w:asciiTheme="minorHAnsi" w:hAnsiTheme="minorHAnsi" w:cstheme="minorHAnsi"/>
          <w:sz w:val="22"/>
          <w:szCs w:val="22"/>
        </w:rPr>
      </w:pPr>
    </w:p>
    <w:p w14:paraId="1D462F24" w14:textId="77777777" w:rsidR="00246797" w:rsidRPr="00246797" w:rsidRDefault="00246797" w:rsidP="00246797">
      <w:pPr>
        <w:ind w:left="2880" w:hanging="2880"/>
        <w:rPr>
          <w:rFonts w:asciiTheme="minorHAnsi" w:hAnsiTheme="minorHAnsi" w:cstheme="minorHAnsi"/>
          <w:sz w:val="22"/>
          <w:szCs w:val="22"/>
        </w:rPr>
      </w:pPr>
      <w:r w:rsidRPr="00246797">
        <w:rPr>
          <w:rFonts w:asciiTheme="minorHAnsi" w:hAnsiTheme="minorHAnsi" w:cstheme="minorHAnsi"/>
          <w:b/>
          <w:sz w:val="22"/>
          <w:szCs w:val="22"/>
        </w:rPr>
        <w:t>Safe Environment:</w:t>
      </w:r>
      <w:r w:rsidRPr="00246797">
        <w:rPr>
          <w:rFonts w:asciiTheme="minorHAnsi" w:hAnsiTheme="minorHAnsi" w:cstheme="minorHAnsi"/>
          <w:b/>
          <w:sz w:val="22"/>
          <w:szCs w:val="22"/>
        </w:rPr>
        <w:tab/>
      </w:r>
      <w:r w:rsidRPr="00246797">
        <w:rPr>
          <w:rFonts w:asciiTheme="minorHAnsi" w:hAnsiTheme="minorHAnsi" w:cstheme="minorHAnsi"/>
          <w:sz w:val="22"/>
          <w:szCs w:val="22"/>
        </w:rPr>
        <w:t xml:space="preserve">To create a safe place where people can be heard and feel loved (no quick answers, snap judgments or simple fixes). </w:t>
      </w:r>
    </w:p>
    <w:p w14:paraId="288B28A2" w14:textId="77777777" w:rsidR="00246797" w:rsidRPr="00246797" w:rsidRDefault="00246797" w:rsidP="00246797">
      <w:pPr>
        <w:ind w:left="2880" w:hanging="2880"/>
        <w:rPr>
          <w:rFonts w:asciiTheme="minorHAnsi" w:hAnsiTheme="minorHAnsi" w:cstheme="minorHAnsi"/>
          <w:sz w:val="22"/>
          <w:szCs w:val="22"/>
        </w:rPr>
      </w:pPr>
    </w:p>
    <w:p w14:paraId="7DA29D4C" w14:textId="77777777" w:rsidR="00246797" w:rsidRPr="00246797" w:rsidRDefault="00246797" w:rsidP="00246797">
      <w:pPr>
        <w:ind w:left="2880" w:hanging="2880"/>
        <w:rPr>
          <w:rFonts w:asciiTheme="minorHAnsi" w:hAnsiTheme="minorHAnsi" w:cstheme="minorHAnsi"/>
          <w:sz w:val="22"/>
          <w:szCs w:val="22"/>
        </w:rPr>
      </w:pPr>
      <w:r w:rsidRPr="00246797">
        <w:rPr>
          <w:rFonts w:asciiTheme="minorHAnsi" w:hAnsiTheme="minorHAnsi" w:cstheme="minorHAnsi"/>
          <w:b/>
          <w:sz w:val="22"/>
          <w:szCs w:val="22"/>
        </w:rPr>
        <w:t>Confidentiality:</w:t>
      </w:r>
      <w:r w:rsidRPr="00246797">
        <w:rPr>
          <w:rFonts w:asciiTheme="minorHAnsi" w:hAnsiTheme="minorHAnsi" w:cstheme="minorHAnsi"/>
          <w:b/>
          <w:sz w:val="22"/>
          <w:szCs w:val="22"/>
        </w:rPr>
        <w:tab/>
      </w:r>
      <w:r w:rsidRPr="00246797">
        <w:rPr>
          <w:rFonts w:asciiTheme="minorHAnsi" w:hAnsiTheme="minorHAnsi" w:cstheme="minorHAnsi"/>
          <w:sz w:val="22"/>
          <w:szCs w:val="22"/>
        </w:rPr>
        <w:t>To keep anything that is shared strictly confidential and within the group.</w:t>
      </w:r>
    </w:p>
    <w:p w14:paraId="627973A1" w14:textId="77777777" w:rsidR="00246797" w:rsidRPr="00246797" w:rsidRDefault="00246797" w:rsidP="00246797">
      <w:pPr>
        <w:ind w:left="2880" w:hanging="2880"/>
        <w:rPr>
          <w:rFonts w:asciiTheme="minorHAnsi" w:hAnsiTheme="minorHAnsi" w:cstheme="minorHAnsi"/>
          <w:sz w:val="22"/>
          <w:szCs w:val="22"/>
        </w:rPr>
      </w:pPr>
    </w:p>
    <w:p w14:paraId="6855CD9D" w14:textId="77777777" w:rsidR="00246797" w:rsidRPr="00246797" w:rsidRDefault="00246797" w:rsidP="00246797">
      <w:pPr>
        <w:ind w:left="2880" w:hanging="2880"/>
        <w:rPr>
          <w:rFonts w:asciiTheme="minorHAnsi" w:hAnsiTheme="minorHAnsi" w:cstheme="minorHAnsi"/>
          <w:sz w:val="22"/>
          <w:szCs w:val="22"/>
        </w:rPr>
      </w:pPr>
      <w:r w:rsidRPr="00246797">
        <w:rPr>
          <w:rFonts w:asciiTheme="minorHAnsi" w:hAnsiTheme="minorHAnsi" w:cstheme="minorHAnsi"/>
          <w:b/>
          <w:sz w:val="22"/>
          <w:szCs w:val="22"/>
        </w:rPr>
        <w:t>Welcome Newcomers:</w:t>
      </w:r>
      <w:r w:rsidRPr="00246797">
        <w:rPr>
          <w:rFonts w:asciiTheme="minorHAnsi" w:hAnsiTheme="minorHAnsi" w:cstheme="minorHAnsi"/>
          <w:b/>
          <w:sz w:val="22"/>
          <w:szCs w:val="22"/>
        </w:rPr>
        <w:tab/>
      </w:r>
      <w:r w:rsidRPr="00246797">
        <w:rPr>
          <w:rFonts w:asciiTheme="minorHAnsi" w:hAnsiTheme="minorHAnsi" w:cstheme="minorHAnsi"/>
          <w:sz w:val="22"/>
          <w:szCs w:val="22"/>
        </w:rPr>
        <w:t xml:space="preserve">To invite friends who might benefit from this study and to warmly welcome newcomers. </w:t>
      </w:r>
    </w:p>
    <w:p w14:paraId="3EBDEFFA" w14:textId="77777777" w:rsidR="00246797" w:rsidRPr="00246797" w:rsidRDefault="00246797" w:rsidP="00246797">
      <w:pPr>
        <w:ind w:left="2880" w:hanging="2880"/>
        <w:rPr>
          <w:rFonts w:asciiTheme="minorHAnsi" w:hAnsiTheme="minorHAnsi" w:cstheme="minorHAnsi"/>
          <w:sz w:val="22"/>
          <w:szCs w:val="22"/>
        </w:rPr>
      </w:pPr>
    </w:p>
    <w:p w14:paraId="17AC31E6" w14:textId="77777777" w:rsidR="00246797" w:rsidRPr="00246797" w:rsidRDefault="00246797" w:rsidP="00246797">
      <w:pPr>
        <w:ind w:left="2880" w:hanging="2880"/>
        <w:rPr>
          <w:rFonts w:asciiTheme="minorHAnsi" w:hAnsiTheme="minorHAnsi" w:cstheme="minorHAnsi"/>
          <w:sz w:val="22"/>
          <w:szCs w:val="22"/>
        </w:rPr>
      </w:pPr>
      <w:r w:rsidRPr="00246797">
        <w:rPr>
          <w:rFonts w:asciiTheme="minorHAnsi" w:hAnsiTheme="minorHAnsi" w:cstheme="minorHAnsi"/>
          <w:b/>
          <w:sz w:val="22"/>
          <w:szCs w:val="22"/>
        </w:rPr>
        <w:t>Building Relationships:</w:t>
      </w:r>
      <w:r w:rsidRPr="00246797">
        <w:rPr>
          <w:rFonts w:asciiTheme="minorHAnsi" w:hAnsiTheme="minorHAnsi" w:cstheme="minorHAnsi"/>
          <w:b/>
          <w:sz w:val="22"/>
          <w:szCs w:val="22"/>
        </w:rPr>
        <w:tab/>
      </w:r>
      <w:r w:rsidRPr="00246797">
        <w:rPr>
          <w:rFonts w:asciiTheme="minorHAnsi" w:hAnsiTheme="minorHAnsi" w:cstheme="minorHAnsi"/>
          <w:sz w:val="22"/>
          <w:szCs w:val="22"/>
        </w:rPr>
        <w:t xml:space="preserve">To get to know the other members of the group and pray for them regularly. </w:t>
      </w:r>
    </w:p>
    <w:p w14:paraId="4403037F" w14:textId="77777777" w:rsidR="00246797" w:rsidRPr="00246797" w:rsidRDefault="00246797" w:rsidP="00246797">
      <w:pPr>
        <w:ind w:left="2880" w:hanging="2880"/>
        <w:rPr>
          <w:rFonts w:asciiTheme="minorHAnsi" w:hAnsiTheme="minorHAnsi" w:cstheme="minorHAnsi"/>
          <w:sz w:val="22"/>
          <w:szCs w:val="22"/>
        </w:rPr>
      </w:pPr>
    </w:p>
    <w:p w14:paraId="42A9E8CB" w14:textId="77777777" w:rsidR="00246797" w:rsidRPr="00246797" w:rsidRDefault="00246797" w:rsidP="00246797">
      <w:pPr>
        <w:ind w:left="2880" w:hanging="2880"/>
        <w:rPr>
          <w:rFonts w:asciiTheme="minorHAnsi" w:hAnsiTheme="minorHAnsi" w:cstheme="minorHAnsi"/>
          <w:sz w:val="22"/>
          <w:szCs w:val="22"/>
        </w:rPr>
      </w:pPr>
      <w:r w:rsidRPr="00246797">
        <w:rPr>
          <w:rFonts w:asciiTheme="minorHAnsi" w:hAnsiTheme="minorHAnsi" w:cstheme="minorHAnsi"/>
          <w:b/>
          <w:bCs/>
          <w:sz w:val="22"/>
          <w:szCs w:val="22"/>
        </w:rPr>
        <w:t>Responsibility:</w:t>
      </w:r>
      <w:r w:rsidRPr="00246797">
        <w:rPr>
          <w:rFonts w:asciiTheme="minorHAnsi" w:hAnsiTheme="minorHAnsi" w:cstheme="minorHAnsi"/>
          <w:sz w:val="22"/>
          <w:szCs w:val="22"/>
        </w:rPr>
        <w:tab/>
        <w:t xml:space="preserve">To take an active role in the responsibilities of this group. </w:t>
      </w:r>
    </w:p>
    <w:p w14:paraId="0B547C6E" w14:textId="77777777" w:rsidR="00246797" w:rsidRPr="00246797" w:rsidRDefault="00246797" w:rsidP="00246797">
      <w:pPr>
        <w:ind w:left="2880" w:hanging="2880"/>
        <w:rPr>
          <w:rFonts w:asciiTheme="minorHAnsi" w:hAnsiTheme="minorHAnsi" w:cstheme="minorHAnsi"/>
          <w:sz w:val="22"/>
          <w:szCs w:val="22"/>
        </w:rPr>
      </w:pPr>
    </w:p>
    <w:p w14:paraId="433642C8" w14:textId="77777777" w:rsidR="00246797" w:rsidRPr="00246797" w:rsidRDefault="00246797" w:rsidP="00246797">
      <w:pPr>
        <w:rPr>
          <w:rFonts w:asciiTheme="minorHAnsi" w:hAnsiTheme="minorHAnsi" w:cstheme="minorHAnsi"/>
          <w:sz w:val="22"/>
          <w:szCs w:val="22"/>
        </w:rPr>
      </w:pPr>
    </w:p>
    <w:p w14:paraId="13ACBCB0" w14:textId="77777777" w:rsidR="00246797" w:rsidRPr="00246797" w:rsidRDefault="00246797" w:rsidP="00246797">
      <w:pPr>
        <w:rPr>
          <w:rFonts w:asciiTheme="minorHAnsi" w:hAnsiTheme="minorHAnsi" w:cstheme="minorHAnsi"/>
          <w:b/>
          <w:bCs/>
          <w:sz w:val="22"/>
          <w:szCs w:val="22"/>
        </w:rPr>
      </w:pPr>
      <w:r w:rsidRPr="00246797">
        <w:rPr>
          <w:rFonts w:asciiTheme="minorHAnsi" w:hAnsiTheme="minorHAnsi" w:cstheme="minorHAnsi"/>
          <w:b/>
          <w:bCs/>
          <w:sz w:val="22"/>
          <w:szCs w:val="22"/>
        </w:rPr>
        <w:t>WHAT WE WANT TO DO ABOUT:</w:t>
      </w:r>
    </w:p>
    <w:p w14:paraId="64CF7118" w14:textId="77777777" w:rsidR="00246797" w:rsidRPr="00246797" w:rsidRDefault="00246797" w:rsidP="00246797">
      <w:pPr>
        <w:rPr>
          <w:rFonts w:asciiTheme="minorHAnsi" w:hAnsiTheme="minorHAnsi" w:cstheme="minorHAnsi"/>
          <w:sz w:val="22"/>
          <w:szCs w:val="22"/>
        </w:rPr>
      </w:pPr>
    </w:p>
    <w:p w14:paraId="053298AA" w14:textId="77777777" w:rsidR="00246797" w:rsidRPr="00246797" w:rsidRDefault="00246797" w:rsidP="00246797">
      <w:pPr>
        <w:rPr>
          <w:rFonts w:asciiTheme="minorHAnsi" w:hAnsiTheme="minorHAnsi" w:cstheme="minorHAnsi"/>
          <w:sz w:val="22"/>
          <w:szCs w:val="22"/>
        </w:rPr>
      </w:pPr>
      <w:r w:rsidRPr="00246797">
        <w:rPr>
          <w:rFonts w:asciiTheme="minorHAnsi" w:hAnsiTheme="minorHAnsi" w:cstheme="minorHAnsi"/>
          <w:sz w:val="22"/>
          <w:szCs w:val="22"/>
        </w:rPr>
        <w:t>Refreshments/Mealtimes:</w:t>
      </w:r>
    </w:p>
    <w:p w14:paraId="0117574D" w14:textId="77777777" w:rsidR="00246797" w:rsidRPr="00246797" w:rsidRDefault="00246797" w:rsidP="00246797">
      <w:pPr>
        <w:rPr>
          <w:rFonts w:asciiTheme="minorHAnsi" w:hAnsiTheme="minorHAnsi" w:cstheme="minorHAnsi"/>
          <w:sz w:val="22"/>
          <w:szCs w:val="22"/>
        </w:rPr>
      </w:pPr>
    </w:p>
    <w:p w14:paraId="777CD885" w14:textId="77777777" w:rsidR="00246797" w:rsidRPr="00246797" w:rsidRDefault="00246797" w:rsidP="00246797">
      <w:pPr>
        <w:rPr>
          <w:rFonts w:asciiTheme="minorHAnsi" w:hAnsiTheme="minorHAnsi" w:cstheme="minorHAnsi"/>
          <w:sz w:val="22"/>
          <w:szCs w:val="22"/>
          <w:u w:val="single"/>
        </w:rPr>
      </w:pP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p>
    <w:p w14:paraId="0B8B6553" w14:textId="77777777" w:rsidR="00246797" w:rsidRPr="00246797" w:rsidRDefault="00246797" w:rsidP="00246797">
      <w:pPr>
        <w:rPr>
          <w:rFonts w:asciiTheme="minorHAnsi" w:hAnsiTheme="minorHAnsi" w:cstheme="minorHAnsi"/>
          <w:sz w:val="22"/>
          <w:szCs w:val="22"/>
          <w:u w:val="single"/>
        </w:rPr>
      </w:pPr>
    </w:p>
    <w:p w14:paraId="7DBADBAB" w14:textId="77777777" w:rsidR="00246797" w:rsidRPr="00246797" w:rsidRDefault="00246797" w:rsidP="00246797">
      <w:pPr>
        <w:rPr>
          <w:rFonts w:asciiTheme="minorHAnsi" w:hAnsiTheme="minorHAnsi" w:cstheme="minorHAnsi"/>
          <w:sz w:val="22"/>
          <w:szCs w:val="22"/>
        </w:rPr>
      </w:pPr>
    </w:p>
    <w:p w14:paraId="048A2A02" w14:textId="77777777" w:rsidR="00246797" w:rsidRPr="00246797" w:rsidRDefault="00246797" w:rsidP="00246797">
      <w:pPr>
        <w:rPr>
          <w:rFonts w:asciiTheme="minorHAnsi" w:hAnsiTheme="minorHAnsi" w:cstheme="minorHAnsi"/>
          <w:sz w:val="22"/>
          <w:szCs w:val="22"/>
        </w:rPr>
      </w:pPr>
      <w:r w:rsidRPr="00246797">
        <w:rPr>
          <w:rFonts w:asciiTheme="minorHAnsi" w:hAnsiTheme="minorHAnsi" w:cstheme="minorHAnsi"/>
          <w:sz w:val="22"/>
          <w:szCs w:val="22"/>
        </w:rPr>
        <w:t>Childcare:</w:t>
      </w:r>
    </w:p>
    <w:p w14:paraId="437A3E02" w14:textId="77777777" w:rsidR="00246797" w:rsidRPr="00246797" w:rsidRDefault="00246797" w:rsidP="00246797">
      <w:pPr>
        <w:rPr>
          <w:rFonts w:asciiTheme="minorHAnsi" w:hAnsiTheme="minorHAnsi" w:cstheme="minorHAnsi"/>
          <w:sz w:val="22"/>
          <w:szCs w:val="22"/>
        </w:rPr>
      </w:pPr>
    </w:p>
    <w:p w14:paraId="43A99DCE" w14:textId="77777777" w:rsidR="00246797" w:rsidRPr="00246797" w:rsidRDefault="00246797" w:rsidP="00246797">
      <w:pPr>
        <w:rPr>
          <w:rFonts w:asciiTheme="minorHAnsi" w:hAnsiTheme="minorHAnsi" w:cstheme="minorHAnsi"/>
          <w:sz w:val="22"/>
          <w:szCs w:val="22"/>
          <w:u w:val="single"/>
        </w:rPr>
      </w:pP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p>
    <w:p w14:paraId="5D17C1D3" w14:textId="77777777" w:rsidR="00246797" w:rsidRPr="00246797" w:rsidRDefault="00246797" w:rsidP="00246797">
      <w:pPr>
        <w:rPr>
          <w:rFonts w:asciiTheme="minorHAnsi" w:hAnsiTheme="minorHAnsi" w:cstheme="minorHAnsi"/>
          <w:sz w:val="22"/>
          <w:szCs w:val="22"/>
          <w:u w:val="single"/>
        </w:rPr>
      </w:pPr>
    </w:p>
    <w:p w14:paraId="73739B42" w14:textId="77777777" w:rsidR="00246797" w:rsidRPr="00246797" w:rsidRDefault="00246797" w:rsidP="00246797">
      <w:pPr>
        <w:rPr>
          <w:rFonts w:asciiTheme="minorHAnsi" w:hAnsiTheme="minorHAnsi" w:cstheme="minorHAnsi"/>
          <w:sz w:val="22"/>
          <w:szCs w:val="22"/>
        </w:rPr>
      </w:pPr>
    </w:p>
    <w:p w14:paraId="35182A7D" w14:textId="77777777" w:rsidR="00246797" w:rsidRPr="00246797" w:rsidRDefault="00246797" w:rsidP="00246797">
      <w:pPr>
        <w:rPr>
          <w:rFonts w:asciiTheme="minorHAnsi" w:hAnsiTheme="minorHAnsi" w:cstheme="minorHAnsi"/>
          <w:sz w:val="22"/>
          <w:szCs w:val="22"/>
        </w:rPr>
      </w:pPr>
      <w:r w:rsidRPr="00246797">
        <w:rPr>
          <w:rFonts w:asciiTheme="minorHAnsi" w:hAnsiTheme="minorHAnsi" w:cstheme="minorHAnsi"/>
          <w:sz w:val="22"/>
          <w:szCs w:val="22"/>
        </w:rPr>
        <w:t>When and where we will meet: (consider rotating homes and responsibilities)</w:t>
      </w:r>
    </w:p>
    <w:p w14:paraId="7B22CC75" w14:textId="77777777" w:rsidR="00246797" w:rsidRPr="00246797" w:rsidRDefault="00246797" w:rsidP="00246797">
      <w:pPr>
        <w:rPr>
          <w:rFonts w:asciiTheme="minorHAnsi" w:hAnsiTheme="minorHAnsi" w:cstheme="minorHAnsi"/>
          <w:sz w:val="22"/>
          <w:szCs w:val="22"/>
        </w:rPr>
      </w:pPr>
    </w:p>
    <w:p w14:paraId="010A968D" w14:textId="77777777" w:rsidR="00246797" w:rsidRPr="00246797" w:rsidRDefault="00246797" w:rsidP="00246797">
      <w:pPr>
        <w:rPr>
          <w:rFonts w:asciiTheme="minorHAnsi" w:hAnsiTheme="minorHAnsi" w:cstheme="minorHAnsi"/>
          <w:sz w:val="22"/>
          <w:szCs w:val="22"/>
          <w:u w:val="single"/>
        </w:rPr>
      </w:pP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r w:rsidRPr="00246797">
        <w:rPr>
          <w:rFonts w:asciiTheme="minorHAnsi" w:hAnsiTheme="minorHAnsi" w:cstheme="minorHAnsi"/>
          <w:sz w:val="22"/>
          <w:szCs w:val="22"/>
          <w:u w:val="single"/>
        </w:rPr>
        <w:tab/>
      </w:r>
    </w:p>
    <w:p w14:paraId="0E3E3E06" w14:textId="77777777" w:rsidR="00246797" w:rsidRPr="00246797" w:rsidRDefault="00246797" w:rsidP="00246797">
      <w:pPr>
        <w:rPr>
          <w:rFonts w:asciiTheme="minorHAnsi" w:hAnsiTheme="minorHAnsi" w:cstheme="minorHAnsi"/>
          <w:sz w:val="22"/>
          <w:szCs w:val="22"/>
        </w:rPr>
      </w:pPr>
      <w:r w:rsidRPr="00246797">
        <w:rPr>
          <w:rFonts w:asciiTheme="minorHAnsi" w:hAnsiTheme="minorHAnsi" w:cstheme="minorHAnsi"/>
          <w:sz w:val="22"/>
          <w:szCs w:val="22"/>
        </w:rPr>
        <w:t xml:space="preserve"> </w:t>
      </w:r>
    </w:p>
    <w:p w14:paraId="04DE1266" w14:textId="77777777" w:rsidR="00246797" w:rsidRPr="00246797" w:rsidRDefault="00246797" w:rsidP="00246797">
      <w:pPr>
        <w:rPr>
          <w:rFonts w:asciiTheme="minorHAnsi" w:hAnsiTheme="minorHAnsi" w:cstheme="minorHAnsi"/>
        </w:rPr>
      </w:pPr>
    </w:p>
    <w:p w14:paraId="4EFC7548" w14:textId="34A70345" w:rsidR="00246797" w:rsidRPr="00246797" w:rsidRDefault="00246797" w:rsidP="00246797">
      <w:pPr>
        <w:rPr>
          <w:rFonts w:asciiTheme="minorHAnsi" w:hAnsiTheme="minorHAnsi" w:cstheme="minorHAnsi"/>
          <w:sz w:val="22"/>
          <w:szCs w:val="22"/>
        </w:rPr>
      </w:pPr>
      <w:r w:rsidRPr="00246797">
        <w:rPr>
          <w:rFonts w:asciiTheme="minorHAnsi" w:hAnsiTheme="minorHAnsi" w:cstheme="minorHAnsi"/>
          <w:sz w:val="22"/>
          <w:szCs w:val="22"/>
        </w:rPr>
        <w:t>We will do our best to attend the following service together:</w:t>
      </w:r>
    </w:p>
    <w:p w14:paraId="44C9A451" w14:textId="77777777" w:rsidR="00246797" w:rsidRDefault="00246797" w:rsidP="00246797">
      <w:pPr>
        <w:rPr>
          <w:rFonts w:asciiTheme="minorHAnsi" w:hAnsiTheme="minorHAnsi" w:cstheme="minorHAnsi"/>
          <w:u w:val="single"/>
        </w:rPr>
      </w:pPr>
    </w:p>
    <w:p w14:paraId="462C242C" w14:textId="063545F6" w:rsidR="00246797" w:rsidRPr="00246797" w:rsidRDefault="00246797" w:rsidP="00246797">
      <w:pPr>
        <w:rPr>
          <w:rFonts w:asciiTheme="minorHAnsi" w:hAnsiTheme="minorHAnsi" w:cstheme="minorHAnsi"/>
        </w:rPr>
      </w:pP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r w:rsidRPr="00246797">
        <w:rPr>
          <w:rFonts w:asciiTheme="minorHAnsi" w:hAnsiTheme="minorHAnsi" w:cstheme="minorHAnsi"/>
          <w:u w:val="single"/>
        </w:rPr>
        <w:tab/>
      </w:r>
    </w:p>
    <w:p w14:paraId="26747DBC" w14:textId="77777777" w:rsidR="00246797" w:rsidRPr="00246797" w:rsidRDefault="00246797" w:rsidP="00246797">
      <w:pPr>
        <w:rPr>
          <w:rFonts w:asciiTheme="minorHAnsi" w:hAnsiTheme="minorHAnsi" w:cstheme="minorHAnsi"/>
        </w:rPr>
      </w:pPr>
    </w:p>
    <w:p w14:paraId="66E0D05E" w14:textId="77777777" w:rsidR="00246797" w:rsidRPr="00246797" w:rsidRDefault="00246797">
      <w:pPr>
        <w:rPr>
          <w:rFonts w:asciiTheme="minorHAnsi" w:hAnsiTheme="minorHAnsi" w:cstheme="minorHAnsi"/>
        </w:rPr>
      </w:pPr>
    </w:p>
    <w:sectPr w:rsidR="00246797" w:rsidRPr="0024679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C5B19"/>
    <w:multiLevelType w:val="hybridMultilevel"/>
    <w:tmpl w:val="E152AB00"/>
    <w:lvl w:ilvl="0" w:tplc="ADC876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41685"/>
    <w:multiLevelType w:val="hybridMultilevel"/>
    <w:tmpl w:val="A29815A0"/>
    <w:lvl w:ilvl="0" w:tplc="DC56563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B614F6"/>
    <w:multiLevelType w:val="hybridMultilevel"/>
    <w:tmpl w:val="2878CD64"/>
    <w:lvl w:ilvl="0" w:tplc="53E4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BA"/>
    <w:rsid w:val="001652C3"/>
    <w:rsid w:val="00246797"/>
    <w:rsid w:val="00395FDE"/>
    <w:rsid w:val="00916959"/>
    <w:rsid w:val="00AC37BA"/>
    <w:rsid w:val="00CA4CDF"/>
    <w:rsid w:val="00F13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2BBA"/>
  <w15:chartTrackingRefBased/>
  <w15:docId w15:val="{E097C6EA-5685-9545-88CD-19F41ED9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7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B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4</cp:revision>
  <dcterms:created xsi:type="dcterms:W3CDTF">2021-09-22T12:37:00Z</dcterms:created>
  <dcterms:modified xsi:type="dcterms:W3CDTF">2021-09-22T13:18:00Z</dcterms:modified>
</cp:coreProperties>
</file>